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RPr="004470FC" w:rsidTr="00220556">
        <w:tc>
          <w:tcPr>
            <w:tcW w:w="4891" w:type="dxa"/>
          </w:tcPr>
          <w:p w:rsidR="007E5EF1" w:rsidRPr="004470FC" w:rsidRDefault="009715F1" w:rsidP="009715F1">
            <w:pPr>
              <w:ind w:firstLine="34"/>
              <w:rPr>
                <w:sz w:val="22"/>
                <w:szCs w:val="22"/>
              </w:rPr>
            </w:pPr>
            <w:r w:rsidRPr="004470FC">
              <w:rPr>
                <w:b/>
                <w:i/>
                <w:sz w:val="22"/>
                <w:szCs w:val="22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4470FC" w:rsidRDefault="00C50518" w:rsidP="00612744">
            <w:pPr>
              <w:tabs>
                <w:tab w:val="left" w:pos="4782"/>
              </w:tabs>
              <w:ind w:right="34"/>
              <w:jc w:val="right"/>
              <w:rPr>
                <w:b/>
                <w:sz w:val="22"/>
                <w:szCs w:val="22"/>
              </w:rPr>
            </w:pPr>
            <w:bookmarkStart w:id="0" w:name="дата_приказа"/>
            <w:bookmarkEnd w:id="0"/>
            <w:r w:rsidRPr="004470FC">
              <w:rPr>
                <w:b/>
                <w:sz w:val="22"/>
                <w:szCs w:val="22"/>
              </w:rPr>
              <w:t>0</w:t>
            </w:r>
            <w:r w:rsidR="00612744">
              <w:rPr>
                <w:b/>
                <w:sz w:val="22"/>
                <w:szCs w:val="22"/>
              </w:rPr>
              <w:t>5</w:t>
            </w:r>
            <w:bookmarkStart w:id="1" w:name="_GoBack"/>
            <w:bookmarkEnd w:id="1"/>
            <w:r w:rsidR="00577C16" w:rsidRPr="004470FC">
              <w:rPr>
                <w:b/>
                <w:sz w:val="22"/>
                <w:szCs w:val="22"/>
              </w:rPr>
              <w:t>.0</w:t>
            </w:r>
            <w:r w:rsidRPr="004470FC">
              <w:rPr>
                <w:b/>
                <w:sz w:val="22"/>
                <w:szCs w:val="22"/>
              </w:rPr>
              <w:t>4</w:t>
            </w:r>
            <w:r w:rsidR="00577C16" w:rsidRPr="004470FC">
              <w:rPr>
                <w:b/>
                <w:sz w:val="22"/>
                <w:szCs w:val="22"/>
              </w:rPr>
              <w:t>.2021</w:t>
            </w:r>
            <w:r w:rsidR="00220556" w:rsidRPr="004470FC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6E1D27" w:rsidRPr="004470FC" w:rsidRDefault="006E1D27" w:rsidP="007E5EF1">
      <w:pPr>
        <w:spacing w:line="276" w:lineRule="auto"/>
        <w:ind w:hanging="284"/>
        <w:jc w:val="center"/>
        <w:rPr>
          <w:b/>
          <w:sz w:val="22"/>
          <w:szCs w:val="22"/>
        </w:rPr>
      </w:pPr>
    </w:p>
    <w:p w:rsidR="007E5EF1" w:rsidRPr="004470FC" w:rsidRDefault="00220556" w:rsidP="007E5EF1">
      <w:pPr>
        <w:spacing w:line="276" w:lineRule="auto"/>
        <w:ind w:hanging="284"/>
        <w:jc w:val="center"/>
        <w:rPr>
          <w:b/>
          <w:sz w:val="22"/>
          <w:szCs w:val="22"/>
        </w:rPr>
      </w:pPr>
      <w:r w:rsidRPr="004470FC">
        <w:rPr>
          <w:b/>
          <w:sz w:val="22"/>
          <w:szCs w:val="22"/>
        </w:rPr>
        <w:t>ПРИКАЗ</w:t>
      </w:r>
      <w:r w:rsidR="007E5EF1" w:rsidRPr="004470FC">
        <w:rPr>
          <w:b/>
          <w:sz w:val="22"/>
          <w:szCs w:val="22"/>
        </w:rPr>
        <w:t xml:space="preserve"> №</w:t>
      </w:r>
      <w:r w:rsidR="005D034D" w:rsidRPr="004470FC">
        <w:rPr>
          <w:b/>
          <w:sz w:val="22"/>
          <w:szCs w:val="22"/>
        </w:rPr>
        <w:t xml:space="preserve"> </w:t>
      </w:r>
      <w:bookmarkStart w:id="2" w:name="номер_приказа"/>
      <w:bookmarkEnd w:id="2"/>
      <w:r w:rsidR="00577C16" w:rsidRPr="004470FC">
        <w:rPr>
          <w:b/>
          <w:sz w:val="22"/>
          <w:szCs w:val="22"/>
        </w:rPr>
        <w:t>16</w:t>
      </w:r>
      <w:r w:rsidR="00C50518" w:rsidRPr="004470FC">
        <w:rPr>
          <w:b/>
          <w:sz w:val="22"/>
          <w:szCs w:val="22"/>
        </w:rPr>
        <w:t>7</w:t>
      </w:r>
      <w:r w:rsidR="00336999" w:rsidRPr="004470FC">
        <w:rPr>
          <w:b/>
          <w:sz w:val="22"/>
          <w:szCs w:val="22"/>
        </w:rPr>
        <w:t>-ВИ</w:t>
      </w:r>
    </w:p>
    <w:p w:rsidR="007E5EF1" w:rsidRPr="004470FC" w:rsidRDefault="007E5EF1" w:rsidP="00336999">
      <w:pPr>
        <w:spacing w:line="288" w:lineRule="auto"/>
        <w:ind w:hanging="284"/>
        <w:rPr>
          <w:sz w:val="22"/>
          <w:szCs w:val="22"/>
        </w:rPr>
      </w:pPr>
    </w:p>
    <w:p w:rsidR="00802D88" w:rsidRPr="004470FC" w:rsidRDefault="00802D88" w:rsidP="00D463B2">
      <w:pPr>
        <w:spacing w:line="288" w:lineRule="auto"/>
        <w:ind w:firstLine="567"/>
        <w:jc w:val="both"/>
        <w:rPr>
          <w:sz w:val="22"/>
          <w:szCs w:val="22"/>
        </w:rPr>
      </w:pPr>
      <w:bookmarkStart w:id="3" w:name="основание"/>
      <w:bookmarkEnd w:id="3"/>
      <w:r w:rsidRPr="004470FC">
        <w:rPr>
          <w:sz w:val="22"/>
          <w:szCs w:val="22"/>
        </w:rPr>
        <w:t>В Ассоциацию поступило обращение от АО «ТПС Недвижимость» (ИНН 7701350158), сведения о котором включены в реестр членов Ассоциации за регистрационным номером 164.</w:t>
      </w:r>
    </w:p>
    <w:p w:rsidR="00802D88" w:rsidRPr="004470FC" w:rsidRDefault="00802D88" w:rsidP="00D463B2">
      <w:pPr>
        <w:spacing w:line="288" w:lineRule="auto"/>
        <w:ind w:firstLine="567"/>
        <w:jc w:val="both"/>
        <w:rPr>
          <w:sz w:val="22"/>
          <w:szCs w:val="22"/>
        </w:rPr>
      </w:pPr>
      <w:proofErr w:type="gramStart"/>
      <w:r w:rsidRPr="004470FC">
        <w:rPr>
          <w:sz w:val="22"/>
          <w:szCs w:val="22"/>
        </w:rPr>
        <w:t>Установлено, что в отношении указанного лица</w:t>
      </w:r>
      <w:r w:rsidR="00F63ADE" w:rsidRPr="004470FC">
        <w:rPr>
          <w:sz w:val="22"/>
          <w:szCs w:val="22"/>
        </w:rPr>
        <w:t xml:space="preserve"> (далее - Общество)</w:t>
      </w:r>
      <w:r w:rsidRPr="004470FC">
        <w:rPr>
          <w:sz w:val="22"/>
          <w:szCs w:val="22"/>
        </w:rPr>
        <w:t xml:space="preserve"> в реестр членов Ассоциации внесены сведения о прекращении членства, дата отражения сведений – 12.01.2021, основание внесения сведений – заявление АО «ТПС Недвижимость» от 27.11.2020</w:t>
      </w:r>
      <w:r w:rsidR="002974D0" w:rsidRPr="004470FC">
        <w:rPr>
          <w:sz w:val="22"/>
          <w:szCs w:val="22"/>
        </w:rPr>
        <w:t xml:space="preserve"> № 626, </w:t>
      </w:r>
      <w:r w:rsidR="00F63ADE" w:rsidRPr="004470FC">
        <w:rPr>
          <w:sz w:val="22"/>
          <w:szCs w:val="22"/>
        </w:rPr>
        <w:t>(</w:t>
      </w:r>
      <w:r w:rsidR="002974D0" w:rsidRPr="004470FC">
        <w:rPr>
          <w:sz w:val="22"/>
          <w:szCs w:val="22"/>
        </w:rPr>
        <w:t xml:space="preserve">подписано </w:t>
      </w:r>
      <w:proofErr w:type="spellStart"/>
      <w:r w:rsidR="002974D0" w:rsidRPr="004470FC">
        <w:rPr>
          <w:sz w:val="22"/>
          <w:szCs w:val="22"/>
        </w:rPr>
        <w:t>Ядыкиным</w:t>
      </w:r>
      <w:proofErr w:type="spellEnd"/>
      <w:r w:rsidR="002974D0" w:rsidRPr="004470FC">
        <w:rPr>
          <w:sz w:val="22"/>
          <w:szCs w:val="22"/>
        </w:rPr>
        <w:t xml:space="preserve"> В.А.</w:t>
      </w:r>
      <w:r w:rsidR="00F63ADE" w:rsidRPr="004470FC">
        <w:rPr>
          <w:sz w:val="22"/>
          <w:szCs w:val="22"/>
        </w:rPr>
        <w:t xml:space="preserve"> </w:t>
      </w:r>
      <w:r w:rsidR="002974D0" w:rsidRPr="004470FC">
        <w:rPr>
          <w:sz w:val="22"/>
          <w:szCs w:val="22"/>
        </w:rPr>
        <w:t>представителем по доверенности от 10.07.2020 № 37Д/20), приказ о внесении сведений о прекращении членства в реестр членов от 12.10.2021 № 152-ВИ.</w:t>
      </w:r>
      <w:proofErr w:type="gramEnd"/>
    </w:p>
    <w:p w:rsidR="00F63ADE" w:rsidRPr="004470FC" w:rsidRDefault="00F63ADE" w:rsidP="00F63ADE">
      <w:pPr>
        <w:spacing w:line="288" w:lineRule="auto"/>
        <w:ind w:firstLine="567"/>
        <w:jc w:val="both"/>
        <w:rPr>
          <w:sz w:val="22"/>
          <w:szCs w:val="22"/>
        </w:rPr>
      </w:pPr>
      <w:r w:rsidRPr="004470FC">
        <w:rPr>
          <w:sz w:val="22"/>
          <w:szCs w:val="22"/>
        </w:rPr>
        <w:t>По существу обращения проведена проверка сведений, в нем изложенных. По результатам проверки установлено следующее.</w:t>
      </w:r>
    </w:p>
    <w:p w:rsidR="00F63ADE" w:rsidRPr="004470FC" w:rsidRDefault="00F63ADE" w:rsidP="00D463B2">
      <w:pPr>
        <w:spacing w:line="288" w:lineRule="auto"/>
        <w:ind w:firstLine="567"/>
        <w:jc w:val="both"/>
        <w:rPr>
          <w:sz w:val="22"/>
          <w:szCs w:val="22"/>
        </w:rPr>
      </w:pPr>
      <w:r w:rsidRPr="004470FC">
        <w:rPr>
          <w:sz w:val="22"/>
          <w:szCs w:val="22"/>
        </w:rPr>
        <w:t>Общество создано в организационно-правовой форме акционерного общества. Федеральным законом от 26.12.1995 № 208-ФЗ «Об акционерных обществах»</w:t>
      </w:r>
      <w:r w:rsidR="00423874" w:rsidRPr="004470FC">
        <w:rPr>
          <w:sz w:val="22"/>
          <w:szCs w:val="22"/>
        </w:rPr>
        <w:t xml:space="preserve"> в п. 18 ч. 1 ст. 48 определено, что вопрос об участии в финансово-промышленных группах, ассоциациях и иных объединениях коммерческих организаций находится в компетенции общего собрания акционеров Общества. Указанная норма продублирована в Уставе Общества.</w:t>
      </w:r>
    </w:p>
    <w:p w:rsidR="00423874" w:rsidRPr="004470FC" w:rsidRDefault="00423874" w:rsidP="00D463B2">
      <w:pPr>
        <w:spacing w:line="288" w:lineRule="auto"/>
        <w:ind w:firstLine="567"/>
        <w:jc w:val="both"/>
        <w:rPr>
          <w:sz w:val="22"/>
          <w:szCs w:val="22"/>
        </w:rPr>
      </w:pPr>
      <w:r w:rsidRPr="004470FC">
        <w:rPr>
          <w:sz w:val="22"/>
          <w:szCs w:val="22"/>
        </w:rPr>
        <w:t xml:space="preserve">Руководствуясь </w:t>
      </w:r>
      <w:proofErr w:type="gramStart"/>
      <w:r w:rsidRPr="004470FC">
        <w:rPr>
          <w:sz w:val="22"/>
          <w:szCs w:val="22"/>
        </w:rPr>
        <w:t>изложенным</w:t>
      </w:r>
      <w:proofErr w:type="gramEnd"/>
      <w:r w:rsidRPr="004470FC">
        <w:rPr>
          <w:sz w:val="22"/>
          <w:szCs w:val="22"/>
        </w:rPr>
        <w:t>, Общество заявляет о выходе органа управления (единоличного исполнительного органа) за пределы своей компетенции и об отсутствии одобрения действи</w:t>
      </w:r>
      <w:r w:rsidR="00962EDA" w:rsidRPr="004470FC">
        <w:rPr>
          <w:sz w:val="22"/>
          <w:szCs w:val="22"/>
        </w:rPr>
        <w:t>й</w:t>
      </w:r>
      <w:r w:rsidRPr="004470FC">
        <w:rPr>
          <w:sz w:val="22"/>
          <w:szCs w:val="22"/>
        </w:rPr>
        <w:t xml:space="preserve"> поверенного, предпринятых без решения </w:t>
      </w:r>
      <w:r w:rsidR="00962EDA" w:rsidRPr="004470FC">
        <w:rPr>
          <w:sz w:val="22"/>
          <w:szCs w:val="22"/>
        </w:rPr>
        <w:t>уполномоченного органа управления Общества о добровольном выходе из Ассоциации.</w:t>
      </w:r>
    </w:p>
    <w:p w:rsidR="00423874" w:rsidRPr="004470FC" w:rsidRDefault="00423874" w:rsidP="00D463B2">
      <w:pPr>
        <w:spacing w:line="288" w:lineRule="auto"/>
        <w:ind w:firstLine="567"/>
        <w:jc w:val="both"/>
        <w:rPr>
          <w:sz w:val="22"/>
          <w:szCs w:val="22"/>
        </w:rPr>
      </w:pPr>
      <w:r w:rsidRPr="004470FC">
        <w:rPr>
          <w:sz w:val="22"/>
          <w:szCs w:val="22"/>
        </w:rPr>
        <w:t xml:space="preserve">Ссылаясь на нормы </w:t>
      </w:r>
      <w:r w:rsidR="00962EDA" w:rsidRPr="004470FC">
        <w:rPr>
          <w:sz w:val="22"/>
          <w:szCs w:val="22"/>
        </w:rPr>
        <w:t>гражданского законодательства Российской Федерации, Общество требует признать решение о внесении в реестр Ассоциации сведений о прекращении членства Общества недействительным как принятое на основании ничтожных распорядительных актов органов управления Общества</w:t>
      </w:r>
      <w:r w:rsidR="00BA4B0C" w:rsidRPr="004470FC">
        <w:rPr>
          <w:sz w:val="22"/>
          <w:szCs w:val="22"/>
        </w:rPr>
        <w:t xml:space="preserve"> и не одобренных действий поверенного</w:t>
      </w:r>
      <w:r w:rsidR="00846126" w:rsidRPr="004470FC">
        <w:rPr>
          <w:sz w:val="22"/>
          <w:szCs w:val="22"/>
        </w:rPr>
        <w:t>, и внести в реестр членов верные сведения</w:t>
      </w:r>
      <w:r w:rsidR="00962EDA" w:rsidRPr="004470FC">
        <w:rPr>
          <w:sz w:val="22"/>
          <w:szCs w:val="22"/>
        </w:rPr>
        <w:t>.</w:t>
      </w:r>
    </w:p>
    <w:p w:rsidR="00962EDA" w:rsidRPr="004470FC" w:rsidRDefault="00962EDA" w:rsidP="00D463B2">
      <w:pPr>
        <w:spacing w:line="288" w:lineRule="auto"/>
        <w:ind w:firstLine="567"/>
        <w:jc w:val="both"/>
        <w:rPr>
          <w:sz w:val="22"/>
          <w:szCs w:val="22"/>
        </w:rPr>
      </w:pPr>
      <w:r w:rsidRPr="004470FC">
        <w:rPr>
          <w:sz w:val="22"/>
          <w:szCs w:val="22"/>
        </w:rPr>
        <w:t>Рассмотрев обращение Общества</w:t>
      </w:r>
      <w:r w:rsidR="00846126" w:rsidRPr="004470FC">
        <w:rPr>
          <w:sz w:val="22"/>
          <w:szCs w:val="22"/>
        </w:rPr>
        <w:t>,</w:t>
      </w:r>
      <w:r w:rsidRPr="004470FC">
        <w:rPr>
          <w:sz w:val="22"/>
          <w:szCs w:val="22"/>
        </w:rPr>
        <w:t xml:space="preserve"> Ассоциация находит необходимым удовлетворить требование по следующим основаниям.</w:t>
      </w:r>
    </w:p>
    <w:p w:rsidR="00962EDA" w:rsidRPr="004470FC" w:rsidRDefault="00C324C3" w:rsidP="00D463B2">
      <w:pPr>
        <w:spacing w:line="288" w:lineRule="auto"/>
        <w:ind w:firstLine="567"/>
        <w:jc w:val="both"/>
        <w:rPr>
          <w:sz w:val="22"/>
          <w:szCs w:val="22"/>
        </w:rPr>
      </w:pPr>
      <w:r w:rsidRPr="004470FC">
        <w:rPr>
          <w:sz w:val="22"/>
          <w:szCs w:val="22"/>
        </w:rPr>
        <w:t xml:space="preserve">В соответствии с ст. 183 Гражданского кодекса Российской Федерации </w:t>
      </w:r>
      <w:r w:rsidR="00BA5D5E" w:rsidRPr="004470FC">
        <w:rPr>
          <w:sz w:val="22"/>
          <w:szCs w:val="22"/>
        </w:rPr>
        <w:t>при превышении полномочий поверенного и отсутствии одобрения представляемого сделка считается совершенной от имени и в интересах поверенного, а не доверителя.</w:t>
      </w:r>
    </w:p>
    <w:p w:rsidR="00BA4B0C" w:rsidRPr="004470FC" w:rsidRDefault="00846126" w:rsidP="00D463B2">
      <w:pPr>
        <w:spacing w:line="288" w:lineRule="auto"/>
        <w:ind w:firstLine="567"/>
        <w:jc w:val="both"/>
        <w:rPr>
          <w:sz w:val="22"/>
          <w:szCs w:val="22"/>
        </w:rPr>
      </w:pPr>
      <w:r w:rsidRPr="004470FC">
        <w:rPr>
          <w:sz w:val="22"/>
          <w:szCs w:val="22"/>
        </w:rPr>
        <w:t>Членство в Ассоциации как некоммерческой корпорации – обстоятельство, вследствие которого возникают, изменяются и прекращаются гражданско-правовые (корпоративные) отношения, из чего следует, что к вопросам прекращения членства должны применяться правила гражданского законодательства о сделках в части, не урегулированной Градостроительным кодексом Российской Федерации (ч. 4 ст. 4 Градостроительного кодекса).</w:t>
      </w:r>
    </w:p>
    <w:p w:rsidR="00784FE5" w:rsidRPr="004470FC" w:rsidRDefault="00BA4B0C" w:rsidP="00D463B2">
      <w:pPr>
        <w:spacing w:line="288" w:lineRule="auto"/>
        <w:ind w:firstLine="567"/>
        <w:jc w:val="both"/>
        <w:rPr>
          <w:sz w:val="22"/>
          <w:szCs w:val="22"/>
        </w:rPr>
      </w:pPr>
      <w:proofErr w:type="gramStart"/>
      <w:r w:rsidRPr="004470FC">
        <w:rPr>
          <w:sz w:val="22"/>
          <w:szCs w:val="22"/>
        </w:rPr>
        <w:t>Сведений о созыве и (или) проведении общего собрания акционеров Общества, принятии им решений</w:t>
      </w:r>
      <w:r w:rsidR="004470FC" w:rsidRPr="004470FC">
        <w:rPr>
          <w:sz w:val="22"/>
          <w:szCs w:val="22"/>
        </w:rPr>
        <w:t xml:space="preserve"> о добровольном выходе</w:t>
      </w:r>
      <w:r w:rsidRPr="004470FC">
        <w:rPr>
          <w:sz w:val="22"/>
          <w:szCs w:val="22"/>
        </w:rPr>
        <w:t>, в источниках, используемых в соответствии с ст. 92 Федеральным законом от 26.12.1995 № 208-ФЗ «Об акционерных обществах» и Кодексом корпоративного управления (</w:t>
      </w:r>
      <w:r w:rsidR="004470FC" w:rsidRPr="004470FC">
        <w:rPr>
          <w:sz w:val="22"/>
          <w:szCs w:val="22"/>
        </w:rPr>
        <w:t>Письмо Банка России от 10.04.2014 N 06-52/2463 «О Кодексе корпоративного управления») для раскрытия информации об акционерных обществах (</w:t>
      </w:r>
      <w:r w:rsidR="004470FC" w:rsidRPr="004470FC">
        <w:rPr>
          <w:sz w:val="22"/>
          <w:szCs w:val="22"/>
          <w:lang w:val="en-US"/>
        </w:rPr>
        <w:t>www</w:t>
      </w:r>
      <w:r w:rsidR="004470FC" w:rsidRPr="004470FC">
        <w:rPr>
          <w:sz w:val="22"/>
          <w:szCs w:val="22"/>
        </w:rPr>
        <w:t>.</w:t>
      </w:r>
      <w:proofErr w:type="spellStart"/>
      <w:r w:rsidR="004470FC" w:rsidRPr="004470FC">
        <w:rPr>
          <w:sz w:val="22"/>
          <w:szCs w:val="22"/>
          <w:lang w:val="en-US"/>
        </w:rPr>
        <w:t>fedresurs</w:t>
      </w:r>
      <w:proofErr w:type="spellEnd"/>
      <w:r w:rsidR="004470FC" w:rsidRPr="004470FC">
        <w:rPr>
          <w:sz w:val="22"/>
          <w:szCs w:val="22"/>
        </w:rPr>
        <w:t>.</w:t>
      </w:r>
      <w:proofErr w:type="spellStart"/>
      <w:r w:rsidR="004470FC" w:rsidRPr="004470FC">
        <w:rPr>
          <w:sz w:val="22"/>
          <w:szCs w:val="22"/>
          <w:lang w:val="en-US"/>
        </w:rPr>
        <w:t>ru</w:t>
      </w:r>
      <w:proofErr w:type="spellEnd"/>
      <w:r w:rsidR="004470FC" w:rsidRPr="004470FC">
        <w:rPr>
          <w:sz w:val="22"/>
          <w:szCs w:val="22"/>
        </w:rPr>
        <w:t xml:space="preserve">, </w:t>
      </w:r>
      <w:r w:rsidR="004470FC" w:rsidRPr="004470FC">
        <w:rPr>
          <w:sz w:val="22"/>
          <w:szCs w:val="22"/>
        </w:rPr>
        <w:lastRenderedPageBreak/>
        <w:t>корпоративный сайт Общества</w:t>
      </w:r>
      <w:proofErr w:type="gramEnd"/>
      <w:r w:rsidR="004470FC" w:rsidRPr="004470FC">
        <w:rPr>
          <w:sz w:val="22"/>
          <w:szCs w:val="22"/>
        </w:rPr>
        <w:t>, уведомления держателя реестра акционеров (регистратора) Общества АО «НРК-Р.О.С.Т.») не содержится.</w:t>
      </w:r>
    </w:p>
    <w:p w:rsidR="00784FE5" w:rsidRPr="004470FC" w:rsidRDefault="00784FE5" w:rsidP="00D463B2">
      <w:pPr>
        <w:spacing w:line="288" w:lineRule="auto"/>
        <w:ind w:firstLine="567"/>
        <w:jc w:val="both"/>
        <w:rPr>
          <w:sz w:val="22"/>
          <w:szCs w:val="22"/>
        </w:rPr>
      </w:pPr>
      <w:r w:rsidRPr="004470FC">
        <w:rPr>
          <w:sz w:val="22"/>
          <w:szCs w:val="22"/>
        </w:rPr>
        <w:t xml:space="preserve">Принимая во </w:t>
      </w:r>
      <w:proofErr w:type="gramStart"/>
      <w:r w:rsidRPr="004470FC">
        <w:rPr>
          <w:sz w:val="22"/>
          <w:szCs w:val="22"/>
        </w:rPr>
        <w:t>внимание</w:t>
      </w:r>
      <w:proofErr w:type="gramEnd"/>
      <w:r w:rsidRPr="004470FC">
        <w:rPr>
          <w:sz w:val="22"/>
          <w:szCs w:val="22"/>
        </w:rPr>
        <w:t xml:space="preserve"> явно выраженное неодобрение представляемым действий поверенного, подписавшего и направившего заявление о добровольном выходе Общества из членов Ассоциации,</w:t>
      </w:r>
      <w:r w:rsidR="00BA4B0C" w:rsidRPr="004470FC">
        <w:rPr>
          <w:sz w:val="22"/>
          <w:szCs w:val="22"/>
        </w:rPr>
        <w:t xml:space="preserve"> </w:t>
      </w:r>
    </w:p>
    <w:p w:rsidR="00784FE5" w:rsidRPr="004470FC" w:rsidRDefault="00784FE5" w:rsidP="00D463B2">
      <w:pPr>
        <w:spacing w:line="288" w:lineRule="auto"/>
        <w:ind w:firstLine="567"/>
        <w:jc w:val="both"/>
        <w:rPr>
          <w:sz w:val="22"/>
          <w:szCs w:val="22"/>
        </w:rPr>
      </w:pPr>
      <w:proofErr w:type="gramStart"/>
      <w:r w:rsidRPr="004470FC">
        <w:rPr>
          <w:sz w:val="22"/>
          <w:szCs w:val="22"/>
        </w:rPr>
        <w:t>применяя положения ч. 3 ст. 183 Гражданского кодекса Российской Федерации, регулирующие вопросы последствий совершения сделки неуполномоченным лицом, а также ст. 173.1 Гражданского кодекса Российской Федерации о недействительности сделки, совершенной без необходимого согласия органа юридического лица, правило п. 1 ст. 167 Гражданского кодекса Российской Федерации об отсутствии правовых последствий недействительной сделки с момента ее совершения,</w:t>
      </w:r>
      <w:proofErr w:type="gramEnd"/>
    </w:p>
    <w:p w:rsidR="00784FE5" w:rsidRPr="004470FC" w:rsidRDefault="00784FE5" w:rsidP="00D463B2">
      <w:pPr>
        <w:spacing w:line="288" w:lineRule="auto"/>
        <w:ind w:firstLine="567"/>
        <w:jc w:val="both"/>
        <w:rPr>
          <w:sz w:val="22"/>
          <w:szCs w:val="22"/>
        </w:rPr>
      </w:pPr>
    </w:p>
    <w:p w:rsidR="00846126" w:rsidRPr="004470FC" w:rsidRDefault="00784FE5" w:rsidP="00D463B2">
      <w:pPr>
        <w:spacing w:line="288" w:lineRule="auto"/>
        <w:ind w:firstLine="567"/>
        <w:jc w:val="both"/>
        <w:rPr>
          <w:sz w:val="22"/>
          <w:szCs w:val="22"/>
        </w:rPr>
      </w:pPr>
      <w:r w:rsidRPr="004470FC">
        <w:rPr>
          <w:sz w:val="22"/>
          <w:szCs w:val="22"/>
        </w:rPr>
        <w:t xml:space="preserve">ПРИКАЗЫВАЮ </w:t>
      </w:r>
    </w:p>
    <w:p w:rsidR="00BA5D5E" w:rsidRPr="004470FC" w:rsidRDefault="00BA5D5E" w:rsidP="00D463B2">
      <w:pPr>
        <w:spacing w:line="288" w:lineRule="auto"/>
        <w:ind w:firstLine="567"/>
        <w:jc w:val="both"/>
        <w:rPr>
          <w:sz w:val="22"/>
          <w:szCs w:val="22"/>
        </w:rPr>
      </w:pPr>
    </w:p>
    <w:p w:rsidR="002974D0" w:rsidRPr="004470FC" w:rsidRDefault="00784FE5" w:rsidP="00D463B2">
      <w:pPr>
        <w:spacing w:line="288" w:lineRule="auto"/>
        <w:ind w:firstLine="567"/>
        <w:jc w:val="both"/>
        <w:rPr>
          <w:sz w:val="22"/>
          <w:szCs w:val="22"/>
        </w:rPr>
      </w:pPr>
      <w:r w:rsidRPr="004470FC">
        <w:rPr>
          <w:sz w:val="22"/>
          <w:szCs w:val="22"/>
        </w:rPr>
        <w:t>1. Признать недействительным приказ генерального директора Ассоциации от 12.10.2021 № 152-ВИ, которым внесены сведения о прекращения членства АО «ТПС Недвижимость» (ИНН 7701350158) в Ассоциации;</w:t>
      </w:r>
    </w:p>
    <w:p w:rsidR="00784FE5" w:rsidRPr="004470FC" w:rsidRDefault="00784FE5" w:rsidP="00D463B2">
      <w:pPr>
        <w:spacing w:line="288" w:lineRule="auto"/>
        <w:ind w:firstLine="567"/>
        <w:jc w:val="both"/>
        <w:rPr>
          <w:sz w:val="22"/>
          <w:szCs w:val="22"/>
        </w:rPr>
      </w:pPr>
      <w:r w:rsidRPr="004470FC">
        <w:rPr>
          <w:sz w:val="22"/>
          <w:szCs w:val="22"/>
        </w:rPr>
        <w:t>2. В качестве мер реституционного характера внести в реестр членов Ассоциации сведения о непрерывном членстве АО «ТПС Недвижимость» (ИНН 7701350158) в Ассоциации;</w:t>
      </w:r>
    </w:p>
    <w:p w:rsidR="00C50518" w:rsidRPr="004470FC" w:rsidRDefault="00784FE5" w:rsidP="00D463B2">
      <w:pPr>
        <w:spacing w:line="288" w:lineRule="auto"/>
        <w:ind w:firstLine="567"/>
        <w:jc w:val="both"/>
        <w:rPr>
          <w:sz w:val="22"/>
          <w:szCs w:val="22"/>
        </w:rPr>
      </w:pPr>
      <w:r w:rsidRPr="004470FC">
        <w:rPr>
          <w:sz w:val="22"/>
          <w:szCs w:val="22"/>
        </w:rPr>
        <w:t>3. Во исполнени</w:t>
      </w:r>
      <w:r w:rsidR="00C50518" w:rsidRPr="004470FC">
        <w:rPr>
          <w:sz w:val="22"/>
          <w:szCs w:val="22"/>
        </w:rPr>
        <w:t>е</w:t>
      </w:r>
      <w:r w:rsidRPr="004470FC">
        <w:rPr>
          <w:sz w:val="22"/>
          <w:szCs w:val="22"/>
        </w:rPr>
        <w:t xml:space="preserve"> </w:t>
      </w:r>
      <w:r w:rsidR="00C50518" w:rsidRPr="004470FC">
        <w:rPr>
          <w:sz w:val="22"/>
          <w:szCs w:val="22"/>
        </w:rPr>
        <w:t>п. 2 настоящего приказа</w:t>
      </w:r>
      <w:r w:rsidRPr="004470FC">
        <w:rPr>
          <w:sz w:val="22"/>
          <w:szCs w:val="22"/>
        </w:rPr>
        <w:t xml:space="preserve"> внести в реестр членов Ассоциации </w:t>
      </w:r>
      <w:r w:rsidR="00C50518" w:rsidRPr="004470FC">
        <w:rPr>
          <w:sz w:val="22"/>
          <w:szCs w:val="22"/>
        </w:rPr>
        <w:t>сведения в отношен</w:t>
      </w:r>
      <w:proofErr w:type="gramStart"/>
      <w:r w:rsidR="00C50518" w:rsidRPr="004470FC">
        <w:rPr>
          <w:sz w:val="22"/>
          <w:szCs w:val="22"/>
        </w:rPr>
        <w:t>ии АО</w:t>
      </w:r>
      <w:proofErr w:type="gramEnd"/>
      <w:r w:rsidR="00C50518" w:rsidRPr="004470FC">
        <w:rPr>
          <w:sz w:val="22"/>
          <w:szCs w:val="22"/>
        </w:rPr>
        <w:t xml:space="preserve"> «ТПС Недвижимость» (ИНН 7701350158), номер в реестре членов Ассоциации:</w:t>
      </w:r>
    </w:p>
    <w:p w:rsidR="00C50518" w:rsidRPr="004470FC" w:rsidRDefault="00C50518" w:rsidP="00D463B2">
      <w:pPr>
        <w:spacing w:line="288" w:lineRule="auto"/>
        <w:ind w:firstLine="567"/>
        <w:jc w:val="both"/>
        <w:rPr>
          <w:sz w:val="22"/>
          <w:szCs w:val="22"/>
        </w:rPr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C50518" w:rsidRPr="004470FC" w:rsidTr="00C31D7D">
        <w:tc>
          <w:tcPr>
            <w:tcW w:w="4855" w:type="dxa"/>
            <w:vAlign w:val="center"/>
          </w:tcPr>
          <w:p w:rsidR="00C50518" w:rsidRPr="004470FC" w:rsidRDefault="00C50518" w:rsidP="00C31D7D">
            <w:pPr>
              <w:spacing w:line="288" w:lineRule="auto"/>
              <w:rPr>
                <w:b/>
                <w:sz w:val="22"/>
                <w:szCs w:val="22"/>
              </w:rPr>
            </w:pPr>
            <w:r w:rsidRPr="004470FC">
              <w:rPr>
                <w:b/>
                <w:sz w:val="22"/>
                <w:szCs w:val="22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C50518" w:rsidRPr="004470FC" w:rsidRDefault="00C50518" w:rsidP="00C31D7D">
            <w:pPr>
              <w:spacing w:line="288" w:lineRule="auto"/>
              <w:rPr>
                <w:b/>
                <w:sz w:val="22"/>
                <w:szCs w:val="22"/>
              </w:rPr>
            </w:pPr>
            <w:r w:rsidRPr="004470FC">
              <w:rPr>
                <w:b/>
                <w:sz w:val="22"/>
                <w:szCs w:val="22"/>
              </w:rPr>
              <w:t>Сведения</w:t>
            </w:r>
          </w:p>
        </w:tc>
      </w:tr>
      <w:tr w:rsidR="00C50518" w:rsidRPr="004470FC" w:rsidTr="00C31D7D">
        <w:tc>
          <w:tcPr>
            <w:tcW w:w="4855" w:type="dxa"/>
            <w:vAlign w:val="center"/>
          </w:tcPr>
          <w:p w:rsidR="00C50518" w:rsidRPr="004470FC" w:rsidRDefault="00C50518" w:rsidP="00C31D7D">
            <w:pPr>
              <w:spacing w:line="288" w:lineRule="auto"/>
              <w:rPr>
                <w:sz w:val="22"/>
                <w:szCs w:val="22"/>
              </w:rPr>
            </w:pPr>
            <w:r w:rsidRPr="004470FC">
              <w:rPr>
                <w:sz w:val="22"/>
                <w:szCs w:val="22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C50518" w:rsidRPr="004470FC" w:rsidRDefault="00C50518" w:rsidP="00C31D7D">
            <w:pPr>
              <w:spacing w:line="288" w:lineRule="auto"/>
              <w:rPr>
                <w:sz w:val="22"/>
                <w:szCs w:val="22"/>
              </w:rPr>
            </w:pPr>
            <w:r w:rsidRPr="004470FC">
              <w:rPr>
                <w:sz w:val="22"/>
                <w:szCs w:val="22"/>
              </w:rPr>
              <w:t>-</w:t>
            </w:r>
          </w:p>
        </w:tc>
      </w:tr>
    </w:tbl>
    <w:p w:rsidR="00C50518" w:rsidRPr="004470FC" w:rsidRDefault="00C50518" w:rsidP="00D463B2">
      <w:pPr>
        <w:spacing w:line="288" w:lineRule="auto"/>
        <w:ind w:firstLine="567"/>
        <w:jc w:val="both"/>
        <w:rPr>
          <w:sz w:val="22"/>
          <w:szCs w:val="22"/>
        </w:rPr>
      </w:pPr>
    </w:p>
    <w:p w:rsidR="00784FE5" w:rsidRPr="004470FC" w:rsidRDefault="00C50518" w:rsidP="00D463B2">
      <w:pPr>
        <w:spacing w:line="288" w:lineRule="auto"/>
        <w:ind w:firstLine="567"/>
        <w:jc w:val="both"/>
        <w:rPr>
          <w:sz w:val="22"/>
          <w:szCs w:val="22"/>
        </w:rPr>
      </w:pPr>
      <w:r w:rsidRPr="004470FC">
        <w:rPr>
          <w:sz w:val="22"/>
          <w:szCs w:val="22"/>
        </w:rPr>
        <w:t xml:space="preserve">4. </w:t>
      </w:r>
      <w:proofErr w:type="gramStart"/>
      <w:r w:rsidRPr="004470FC">
        <w:rPr>
          <w:sz w:val="22"/>
          <w:szCs w:val="22"/>
        </w:rPr>
        <w:t xml:space="preserve">В соответствии с ч. 3 ст. 55.17, п. 8 ч. 8 ст. 55.20 Градостроительного кодекса Российской Федерации направить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уведомление о принятом решении для отражения верных сведений в Едином реестре членов саморегулируемых организаций.  </w:t>
      </w:r>
      <w:proofErr w:type="gramEnd"/>
    </w:p>
    <w:p w:rsidR="00D463B2" w:rsidRPr="004470FC" w:rsidRDefault="00D463B2" w:rsidP="00D463B2">
      <w:pPr>
        <w:spacing w:line="288" w:lineRule="auto"/>
        <w:ind w:firstLine="567"/>
        <w:jc w:val="both"/>
        <w:rPr>
          <w:sz w:val="22"/>
          <w:szCs w:val="22"/>
        </w:rPr>
      </w:pPr>
    </w:p>
    <w:p w:rsidR="005D56ED" w:rsidRPr="004470FC" w:rsidRDefault="005D56ED" w:rsidP="00B55FC1">
      <w:pPr>
        <w:spacing w:line="288" w:lineRule="auto"/>
        <w:ind w:firstLine="567"/>
        <w:jc w:val="both"/>
        <w:rPr>
          <w:sz w:val="22"/>
          <w:szCs w:val="22"/>
        </w:rPr>
      </w:pPr>
    </w:p>
    <w:p w:rsidR="005D56ED" w:rsidRPr="004470FC" w:rsidRDefault="005D56ED" w:rsidP="00B55FC1">
      <w:pPr>
        <w:spacing w:line="288" w:lineRule="auto"/>
        <w:ind w:firstLine="567"/>
        <w:jc w:val="both"/>
        <w:rPr>
          <w:sz w:val="22"/>
          <w:szCs w:val="22"/>
        </w:rPr>
      </w:pPr>
    </w:p>
    <w:p w:rsidR="005D56ED" w:rsidRPr="004470FC" w:rsidRDefault="005D56ED" w:rsidP="00B55FC1">
      <w:pPr>
        <w:spacing w:line="288" w:lineRule="auto"/>
        <w:ind w:firstLine="567"/>
        <w:jc w:val="both"/>
        <w:rPr>
          <w:sz w:val="22"/>
          <w:szCs w:val="22"/>
        </w:rPr>
      </w:pPr>
    </w:p>
    <w:p w:rsidR="0072519E" w:rsidRPr="004470FC" w:rsidRDefault="0072519E" w:rsidP="00B55FC1">
      <w:pPr>
        <w:spacing w:line="288" w:lineRule="auto"/>
        <w:ind w:firstLine="567"/>
        <w:jc w:val="both"/>
        <w:rPr>
          <w:sz w:val="22"/>
          <w:szCs w:val="22"/>
        </w:rPr>
      </w:pPr>
    </w:p>
    <w:p w:rsidR="00EC3866" w:rsidRPr="004470FC" w:rsidRDefault="00B806BA" w:rsidP="003913A6">
      <w:pPr>
        <w:spacing w:line="288" w:lineRule="auto"/>
        <w:rPr>
          <w:sz w:val="22"/>
          <w:szCs w:val="22"/>
        </w:rPr>
      </w:pPr>
      <w:r w:rsidRPr="004470FC">
        <w:rPr>
          <w:sz w:val="22"/>
          <w:szCs w:val="22"/>
        </w:rPr>
        <w:t>Г</w:t>
      </w:r>
      <w:r w:rsidR="007B77BF" w:rsidRPr="004470FC">
        <w:rPr>
          <w:sz w:val="22"/>
          <w:szCs w:val="22"/>
        </w:rPr>
        <w:t>енеральн</w:t>
      </w:r>
      <w:r w:rsidRPr="004470FC">
        <w:rPr>
          <w:sz w:val="22"/>
          <w:szCs w:val="22"/>
        </w:rPr>
        <w:t>ый</w:t>
      </w:r>
      <w:r w:rsidR="007B77BF" w:rsidRPr="004470FC">
        <w:rPr>
          <w:sz w:val="22"/>
          <w:szCs w:val="22"/>
        </w:rPr>
        <w:t xml:space="preserve"> директор</w:t>
      </w:r>
      <w:r w:rsidR="00C12D76" w:rsidRPr="004470FC">
        <w:rPr>
          <w:sz w:val="22"/>
          <w:szCs w:val="22"/>
        </w:rPr>
        <w:t xml:space="preserve">                 </w:t>
      </w:r>
      <w:r w:rsidR="003913A6" w:rsidRPr="004470FC">
        <w:rPr>
          <w:sz w:val="22"/>
          <w:szCs w:val="22"/>
        </w:rPr>
        <w:t xml:space="preserve">      </w:t>
      </w:r>
      <w:bookmarkStart w:id="4" w:name="sign"/>
      <w:bookmarkEnd w:id="4"/>
      <w:r w:rsidR="003913A6" w:rsidRPr="004470FC">
        <w:rPr>
          <w:sz w:val="22"/>
          <w:szCs w:val="22"/>
        </w:rPr>
        <w:t xml:space="preserve">                  </w:t>
      </w:r>
      <w:r w:rsidR="00C12D76" w:rsidRPr="004470FC">
        <w:rPr>
          <w:sz w:val="22"/>
          <w:szCs w:val="22"/>
        </w:rPr>
        <w:t xml:space="preserve">  </w:t>
      </w:r>
      <w:r w:rsidR="004470FC">
        <w:rPr>
          <w:sz w:val="22"/>
          <w:szCs w:val="22"/>
        </w:rPr>
        <w:t xml:space="preserve">              </w:t>
      </w:r>
      <w:r w:rsidR="00C12D76" w:rsidRPr="004470FC">
        <w:rPr>
          <w:sz w:val="22"/>
          <w:szCs w:val="22"/>
        </w:rPr>
        <w:t xml:space="preserve">                                                        А.</w:t>
      </w:r>
      <w:r w:rsidR="007B77BF" w:rsidRPr="004470FC">
        <w:rPr>
          <w:sz w:val="22"/>
          <w:szCs w:val="22"/>
        </w:rPr>
        <w:t>А</w:t>
      </w:r>
      <w:r w:rsidR="00C12D76" w:rsidRPr="004470FC">
        <w:rPr>
          <w:sz w:val="22"/>
          <w:szCs w:val="22"/>
        </w:rPr>
        <w:t xml:space="preserve">. </w:t>
      </w:r>
      <w:r w:rsidR="007B77BF" w:rsidRPr="004470FC">
        <w:rPr>
          <w:sz w:val="22"/>
          <w:szCs w:val="22"/>
        </w:rPr>
        <w:t>Ходус</w:t>
      </w:r>
    </w:p>
    <w:p w:rsidR="00DE44CE" w:rsidRPr="004470FC" w:rsidRDefault="00DE44CE" w:rsidP="003913A6">
      <w:pPr>
        <w:spacing w:line="288" w:lineRule="auto"/>
        <w:rPr>
          <w:sz w:val="22"/>
          <w:szCs w:val="22"/>
        </w:rPr>
      </w:pPr>
    </w:p>
    <w:sectPr w:rsidR="00DE44CE" w:rsidRPr="004470FC" w:rsidSect="00846126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AD" w:rsidRDefault="00A919AD">
      <w:r>
        <w:separator/>
      </w:r>
    </w:p>
  </w:endnote>
  <w:endnote w:type="continuationSeparator" w:id="0">
    <w:p w:rsidR="00A919AD" w:rsidRDefault="00A9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AD" w:rsidRDefault="00A919AD">
      <w:r>
        <w:separator/>
      </w:r>
    </w:p>
  </w:footnote>
  <w:footnote w:type="continuationSeparator" w:id="0">
    <w:p w:rsidR="00A919AD" w:rsidRDefault="00A91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974D0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23874"/>
    <w:rsid w:val="00433D7C"/>
    <w:rsid w:val="004470F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77C16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1274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84FE5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2D88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46126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2EDA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C52E0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919A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57A78"/>
    <w:rsid w:val="00B62A06"/>
    <w:rsid w:val="00B7162A"/>
    <w:rsid w:val="00B806BA"/>
    <w:rsid w:val="00B87152"/>
    <w:rsid w:val="00B877F7"/>
    <w:rsid w:val="00B90CB5"/>
    <w:rsid w:val="00B97DE6"/>
    <w:rsid w:val="00BA1B60"/>
    <w:rsid w:val="00BA4B0C"/>
    <w:rsid w:val="00BA4BEC"/>
    <w:rsid w:val="00BA5D5E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324C3"/>
    <w:rsid w:val="00C50518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E72FA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63ADE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EDFC7-7A85-4876-977E-E4B3964F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616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2021-04-05T11:11:00Z</cp:lastPrinted>
  <dcterms:created xsi:type="dcterms:W3CDTF">2021-04-05T10:56:00Z</dcterms:created>
  <dcterms:modified xsi:type="dcterms:W3CDTF">2021-04-05T11:11:00Z</dcterms:modified>
</cp:coreProperties>
</file>