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F0C1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F0C10">
        <w:rPr>
          <w:b/>
          <w:sz w:val="28"/>
          <w:szCs w:val="28"/>
        </w:rPr>
        <w:t>226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F0C1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F0C10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«Крафт-М» (ИНН 7704795148), номер в реестре членов Ассоциации - 400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F0C10" w:rsidTr="007F0C10">
        <w:tc>
          <w:tcPr>
            <w:tcW w:w="4855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F0C10" w:rsidTr="007F0C10">
        <w:tc>
          <w:tcPr>
            <w:tcW w:w="4855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199004, РФ, г. Санкт-Петербург,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Тер. Г. Муниципальный округ № 7, пер. Биржевой, д.2 Литера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2/23Н, ком.30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F0C10" w:rsidRDefault="007F0C10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«Проект-</w:t>
      </w:r>
      <w:proofErr w:type="spellStart"/>
      <w:r>
        <w:t>ЭнергоСервис</w:t>
      </w:r>
      <w:proofErr w:type="spellEnd"/>
      <w:r>
        <w:t>» (ИНН 8602153979), номер в реестре членов Ассоциации - 20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F0C10" w:rsidTr="007F0C10">
        <w:tc>
          <w:tcPr>
            <w:tcW w:w="4855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F0C10" w:rsidTr="007F0C10">
        <w:tc>
          <w:tcPr>
            <w:tcW w:w="4855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7F0C10" w:rsidRPr="007F0C10" w:rsidRDefault="007F0C10" w:rsidP="007F0C1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Демин Владимир Игоревич</w:t>
            </w:r>
          </w:p>
        </w:tc>
      </w:tr>
    </w:tbl>
    <w:p w:rsidR="007F0C10" w:rsidRDefault="007F0C10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0C10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44017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CD38-21D6-4C00-98AB-09C02164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2022-03-09T12:02:00Z</cp:lastPrinted>
  <dcterms:created xsi:type="dcterms:W3CDTF">2022-03-09T12:01:00Z</dcterms:created>
  <dcterms:modified xsi:type="dcterms:W3CDTF">2022-03-09T12:03:00Z</dcterms:modified>
</cp:coreProperties>
</file>