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01E1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26.05.2021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01E15">
        <w:rPr>
          <w:b/>
          <w:sz w:val="28"/>
          <w:szCs w:val="28"/>
        </w:rPr>
        <w:t>178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01E1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01E15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СпектрумСтройСервис</w:t>
      </w:r>
      <w:proofErr w:type="spellEnd"/>
      <w:r>
        <w:t>» (ИНН 7708220415), номер в реестре членов Ассоциации - 104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01E15" w:rsidTr="00B01E15">
        <w:tc>
          <w:tcPr>
            <w:tcW w:w="4855" w:type="dxa"/>
            <w:vAlign w:val="center"/>
          </w:tcPr>
          <w:p w:rsidR="00B01E15" w:rsidRPr="00B01E15" w:rsidRDefault="00B01E15" w:rsidP="00B01E15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01E15" w:rsidRPr="00B01E15" w:rsidRDefault="00B01E15" w:rsidP="00B01E1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01E15" w:rsidTr="00B01E15">
        <w:tc>
          <w:tcPr>
            <w:tcW w:w="4855" w:type="dxa"/>
            <w:vAlign w:val="center"/>
          </w:tcPr>
          <w:p w:rsidR="00B01E15" w:rsidRPr="00B01E15" w:rsidRDefault="00B01E15" w:rsidP="00B01E1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01E15" w:rsidRPr="00B01E15" w:rsidRDefault="00B01E15" w:rsidP="00B01E1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Солодушенков</w:t>
            </w:r>
            <w:proofErr w:type="spellEnd"/>
            <w:r>
              <w:rPr>
                <w:sz w:val="16"/>
              </w:rPr>
              <w:t xml:space="preserve"> Илья Сергеевич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DE44CE" w:rsidRDefault="00DE44CE" w:rsidP="003913A6">
      <w:pPr>
        <w:spacing w:line="288" w:lineRule="auto"/>
        <w:rPr>
          <w:lang w:val="en-US"/>
        </w:rPr>
      </w:pPr>
      <w:bookmarkStart w:id="6" w:name="_GoBack"/>
      <w:bookmarkEnd w:id="6"/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61889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2A75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1E15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4C73-1051-4578-BD0D-B2763A61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4</cp:revision>
  <cp:lastPrinted>2020-04-06T09:08:00Z</cp:lastPrinted>
  <dcterms:created xsi:type="dcterms:W3CDTF">2021-05-26T09:26:00Z</dcterms:created>
  <dcterms:modified xsi:type="dcterms:W3CDTF">2021-05-26T09:28:00Z</dcterms:modified>
</cp:coreProperties>
</file>