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B0DA6">
        <w:rPr>
          <w:rFonts w:ascii="Times New Roman" w:hAnsi="Times New Roman"/>
          <w:caps/>
          <w:color w:val="000000"/>
          <w:sz w:val="18"/>
          <w:szCs w:val="20"/>
        </w:rPr>
        <w:t>459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B0DA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B0DA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B0DA6" w:rsidP="00DB0DA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«Партнер-</w:t>
      </w:r>
      <w:proofErr w:type="spellStart"/>
      <w:r>
        <w:rPr>
          <w:bCs/>
          <w:color w:val="000000"/>
          <w:sz w:val="18"/>
        </w:rPr>
        <w:t>энерго</w:t>
      </w:r>
      <w:proofErr w:type="spellEnd"/>
      <w:r>
        <w:rPr>
          <w:bCs/>
          <w:color w:val="000000"/>
          <w:sz w:val="18"/>
        </w:rPr>
        <w:t>+», Адрес: 141603, РФ, Московская область, г. Клин, тер. Ленинградское шоссе, км 88-й, д. 60а, офис 6, ИНН (5020052729) - при условии уплаты взноса в компенсационный фонд возмещения вреда (1 уровень ответственности по обязательствам);</w:t>
      </w:r>
    </w:p>
    <w:p w:rsidR="00DB0DA6" w:rsidRPr="00DB0DA6" w:rsidRDefault="00DB0DA6" w:rsidP="00DB0DA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55FF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0DA6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66C-0395-4703-B4C9-A1AE99C0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2024-03-27T09:04:00Z</cp:lastPrinted>
  <dcterms:created xsi:type="dcterms:W3CDTF">2024-03-27T09:03:00Z</dcterms:created>
  <dcterms:modified xsi:type="dcterms:W3CDTF">2024-03-27T09:05:00Z</dcterms:modified>
</cp:coreProperties>
</file>