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A6F9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01.09.2021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A6F9E">
        <w:rPr>
          <w:b/>
          <w:sz w:val="28"/>
          <w:szCs w:val="28"/>
        </w:rPr>
        <w:t>194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A6F9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A6F9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КаналПроект</w:t>
      </w:r>
      <w:proofErr w:type="spellEnd"/>
      <w:r>
        <w:t>» (ИНН 7716871731), номер в реестре членов Ассоциации - 260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A6F9E" w:rsidTr="000A6F9E">
        <w:tc>
          <w:tcPr>
            <w:tcW w:w="4855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A6F9E" w:rsidTr="000A6F9E">
        <w:tc>
          <w:tcPr>
            <w:tcW w:w="4855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0A6F9E" w:rsidTr="000A6F9E">
        <w:tc>
          <w:tcPr>
            <w:tcW w:w="4855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0A6F9E" w:rsidTr="000A6F9E">
        <w:tc>
          <w:tcPr>
            <w:tcW w:w="4855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0A6F9E" w:rsidRPr="000A6F9E" w:rsidRDefault="000A6F9E" w:rsidP="000A6F9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A6F9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7A6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985-D6F8-4866-953D-0A7D7B72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2021-09-01T07:41:00Z</cp:lastPrinted>
  <dcterms:created xsi:type="dcterms:W3CDTF">2021-09-01T07:39:00Z</dcterms:created>
  <dcterms:modified xsi:type="dcterms:W3CDTF">2021-09-01T07:41:00Z</dcterms:modified>
</cp:coreProperties>
</file>