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DC7BC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30.05.2022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DC7BC5">
        <w:rPr>
          <w:b/>
          <w:sz w:val="28"/>
          <w:szCs w:val="28"/>
        </w:rPr>
        <w:t>244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DC7BC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DC7BC5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«ЭФ-</w:t>
      </w:r>
      <w:proofErr w:type="spellStart"/>
      <w:r>
        <w:t>Инжирининг</w:t>
      </w:r>
      <w:proofErr w:type="spellEnd"/>
      <w:r>
        <w:t>» (ИНН 7714570866), номер в реестре членов Ассоциации - 361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C7BC5" w:rsidTr="00DC7BC5">
        <w:tc>
          <w:tcPr>
            <w:tcW w:w="4855" w:type="dxa"/>
            <w:vAlign w:val="center"/>
          </w:tcPr>
          <w:p w:rsidR="00DC7BC5" w:rsidRPr="00DC7BC5" w:rsidRDefault="00DC7BC5" w:rsidP="00DC7BC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C7BC5" w:rsidRPr="00DC7BC5" w:rsidRDefault="00DC7BC5" w:rsidP="00DC7BC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C7BC5" w:rsidTr="00DC7BC5">
        <w:tc>
          <w:tcPr>
            <w:tcW w:w="4855" w:type="dxa"/>
            <w:vAlign w:val="center"/>
          </w:tcPr>
          <w:p w:rsidR="00DC7BC5" w:rsidRPr="00DC7BC5" w:rsidRDefault="00DC7BC5" w:rsidP="00DC7BC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DC7BC5" w:rsidRDefault="00DC7BC5" w:rsidP="00DC7BC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DC7BC5" w:rsidRDefault="00DC7BC5" w:rsidP="00DC7BC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30.05.2022</w:t>
            </w:r>
          </w:p>
          <w:p w:rsidR="00DC7BC5" w:rsidRDefault="00DC7BC5" w:rsidP="00DC7BC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часть 3.1 ст.55.17</w:t>
            </w:r>
          </w:p>
          <w:p w:rsidR="00DC7BC5" w:rsidRPr="00DC7BC5" w:rsidRDefault="00DC7BC5" w:rsidP="00DC7BC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№б/н от 24.05.2022,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 110 от 30.05.2022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DC7BC5" w:rsidRDefault="00DC7BC5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ООО «</w:t>
      </w:r>
      <w:proofErr w:type="spellStart"/>
      <w:r>
        <w:t>СибЭкспертКом</w:t>
      </w:r>
      <w:proofErr w:type="spellEnd"/>
      <w:r>
        <w:t>» (ИНН 8905036600), номер в реестре членов Ассоциации - 151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DC7BC5" w:rsidTr="00DC7BC5">
        <w:tc>
          <w:tcPr>
            <w:tcW w:w="4855" w:type="dxa"/>
            <w:vAlign w:val="center"/>
          </w:tcPr>
          <w:p w:rsidR="00DC7BC5" w:rsidRPr="00DC7BC5" w:rsidRDefault="00DC7BC5" w:rsidP="00DC7BC5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DC7BC5" w:rsidRPr="00DC7BC5" w:rsidRDefault="00DC7BC5" w:rsidP="00DC7BC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DC7BC5" w:rsidTr="00DC7BC5">
        <w:tc>
          <w:tcPr>
            <w:tcW w:w="4855" w:type="dxa"/>
            <w:vAlign w:val="center"/>
          </w:tcPr>
          <w:p w:rsidR="00DC7BC5" w:rsidRPr="00DC7BC5" w:rsidRDefault="00DC7BC5" w:rsidP="00DC7BC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DC7BC5" w:rsidRPr="00DC7BC5" w:rsidRDefault="00DC7BC5" w:rsidP="00DC7BC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625007, РФ, Тюменская область, г. Тюмень, ул. Валерии </w:t>
            </w:r>
            <w:proofErr w:type="spellStart"/>
            <w:r>
              <w:rPr>
                <w:sz w:val="16"/>
              </w:rPr>
              <w:t>Гнаровской</w:t>
            </w:r>
            <w:proofErr w:type="spellEnd"/>
            <w:r>
              <w:rPr>
                <w:sz w:val="16"/>
              </w:rPr>
              <w:t>, д. 12, корпус 9, кв. 66</w:t>
            </w:r>
          </w:p>
        </w:tc>
      </w:tr>
    </w:tbl>
    <w:p w:rsidR="00DC7BC5" w:rsidRDefault="00DC7BC5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081E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C7BC5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A96D-CA07-43AE-97D6-1835E634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Левкович</cp:lastModifiedBy>
  <cp:revision>3</cp:revision>
  <cp:lastPrinted>2022-05-30T12:06:00Z</cp:lastPrinted>
  <dcterms:created xsi:type="dcterms:W3CDTF">2022-05-30T12:04:00Z</dcterms:created>
  <dcterms:modified xsi:type="dcterms:W3CDTF">2022-05-30T12:07:00Z</dcterms:modified>
</cp:coreProperties>
</file>