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8B13B2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01.06.2020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8B13B2">
        <w:rPr>
          <w:b/>
          <w:sz w:val="28"/>
          <w:szCs w:val="28"/>
        </w:rPr>
        <w:t>128</w:t>
      </w:r>
      <w:r w:rsidR="00336999">
        <w:rPr>
          <w:b/>
          <w:sz w:val="28"/>
          <w:szCs w:val="28"/>
        </w:rPr>
        <w:t>-ВИ</w:t>
      </w:r>
    </w:p>
    <w:p w:rsidR="00D463B2" w:rsidRDefault="008B13B2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возмещения вреда и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Default="008B13B2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«Спектрум-Холдинг» (ИНН 7708196924), номер в реестре членов Ассоциации - 94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B13B2" w:rsidTr="008B13B2">
        <w:tc>
          <w:tcPr>
            <w:tcW w:w="4855" w:type="dxa"/>
            <w:vAlign w:val="center"/>
          </w:tcPr>
          <w:p w:rsidR="008B13B2" w:rsidRPr="008B13B2" w:rsidRDefault="008B13B2" w:rsidP="008B13B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B13B2" w:rsidRPr="008B13B2" w:rsidRDefault="008B13B2" w:rsidP="008B13B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B13B2" w:rsidTr="008B13B2">
        <w:tc>
          <w:tcPr>
            <w:tcW w:w="4855" w:type="dxa"/>
            <w:vAlign w:val="center"/>
          </w:tcPr>
          <w:p w:rsidR="008B13B2" w:rsidRPr="008B13B2" w:rsidRDefault="008B13B2" w:rsidP="008B13B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8B13B2" w:rsidRDefault="008B13B2" w:rsidP="008B13B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150000 руб.</w:t>
            </w:r>
          </w:p>
          <w:p w:rsidR="008B13B2" w:rsidRPr="008B13B2" w:rsidRDefault="008B13B2" w:rsidP="008B13B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350000 руб.</w:t>
            </w:r>
          </w:p>
        </w:tc>
      </w:tr>
      <w:tr w:rsidR="008B13B2" w:rsidTr="008B13B2">
        <w:tc>
          <w:tcPr>
            <w:tcW w:w="4855" w:type="dxa"/>
            <w:vAlign w:val="center"/>
          </w:tcPr>
          <w:p w:rsidR="008B13B2" w:rsidRPr="008B13B2" w:rsidRDefault="008B13B2" w:rsidP="008B13B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8B13B2" w:rsidRPr="008B13B2" w:rsidRDefault="008B13B2" w:rsidP="008B13B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(стоимость по одному договору подряда на выполнение инженерных изысканий не превышает пятьдесят миллионов рублей)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8B13B2" w:rsidRDefault="008B13B2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ГлавРосСтрой</w:t>
      </w:r>
      <w:proofErr w:type="spellEnd"/>
      <w:r>
        <w:t>» (ИНН 6316097984), номер в реестре членов Ассоциации - 300: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B13B2" w:rsidTr="008B13B2">
        <w:tc>
          <w:tcPr>
            <w:tcW w:w="4855" w:type="dxa"/>
            <w:vAlign w:val="center"/>
          </w:tcPr>
          <w:p w:rsidR="008B13B2" w:rsidRPr="008B13B2" w:rsidRDefault="008B13B2" w:rsidP="008B13B2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B13B2" w:rsidRPr="008B13B2" w:rsidRDefault="008B13B2" w:rsidP="008B13B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B13B2" w:rsidTr="008B13B2">
        <w:tc>
          <w:tcPr>
            <w:tcW w:w="4855" w:type="dxa"/>
            <w:vAlign w:val="center"/>
          </w:tcPr>
          <w:p w:rsidR="008B13B2" w:rsidRPr="008B13B2" w:rsidRDefault="008B13B2" w:rsidP="008B13B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8B13B2" w:rsidRDefault="008B13B2" w:rsidP="008B13B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50000 руб.</w:t>
            </w:r>
          </w:p>
          <w:p w:rsidR="008B13B2" w:rsidRPr="008B13B2" w:rsidRDefault="008B13B2" w:rsidP="008B13B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8B13B2" w:rsidTr="008B13B2">
        <w:tc>
          <w:tcPr>
            <w:tcW w:w="4855" w:type="dxa"/>
            <w:vAlign w:val="center"/>
          </w:tcPr>
          <w:p w:rsidR="008B13B2" w:rsidRPr="008B13B2" w:rsidRDefault="008B13B2" w:rsidP="008B13B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8B13B2" w:rsidRPr="008B13B2" w:rsidRDefault="008B13B2" w:rsidP="008B13B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8B13B2" w:rsidTr="008B13B2">
        <w:tc>
          <w:tcPr>
            <w:tcW w:w="4855" w:type="dxa"/>
            <w:vAlign w:val="center"/>
          </w:tcPr>
          <w:p w:rsidR="008B13B2" w:rsidRPr="008B13B2" w:rsidRDefault="008B13B2" w:rsidP="008B13B2">
            <w:pPr>
              <w:spacing w:line="288" w:lineRule="auto"/>
              <w:rPr>
                <w:sz w:val="16"/>
              </w:rPr>
            </w:pPr>
            <w:bookmarkStart w:id="5" w:name="_GoBack"/>
            <w:bookmarkEnd w:id="5"/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8B13B2" w:rsidRPr="008B13B2" w:rsidRDefault="008B13B2" w:rsidP="008B13B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8B13B2" w:rsidRDefault="008B13B2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8E22AC" w:rsidRDefault="008E22AC" w:rsidP="00B55FC1">
      <w:pPr>
        <w:spacing w:line="288" w:lineRule="auto"/>
        <w:ind w:firstLine="567"/>
        <w:jc w:val="both"/>
      </w:pPr>
    </w:p>
    <w:p w:rsidR="00EC3866" w:rsidRPr="008E22A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8E22AC" w:rsidRDefault="00DE44CE" w:rsidP="003913A6">
      <w:pPr>
        <w:spacing w:line="288" w:lineRule="auto"/>
      </w:pPr>
    </w:p>
    <w:sectPr w:rsidR="00DE44CE" w:rsidRPr="008E22AC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D1726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13B2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22AC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BF38-A419-445E-BE99-D51A7C31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4</cp:revision>
  <cp:lastPrinted>2020-06-01T12:27:00Z</cp:lastPrinted>
  <dcterms:created xsi:type="dcterms:W3CDTF">2020-06-01T12:24:00Z</dcterms:created>
  <dcterms:modified xsi:type="dcterms:W3CDTF">2020-06-01T12:28:00Z</dcterms:modified>
</cp:coreProperties>
</file>