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AB2A26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21.11.2023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AB2A26">
              <w:rPr>
                <w:b/>
                <w:sz w:val="16"/>
                <w:szCs w:val="16"/>
              </w:rPr>
              <w:t>326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AB2A26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ПАО «СИБУР ХОЛДИНГ», ИНН 7727547261, №81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B2A26" w:rsidRPr="00AB2A26" w:rsidTr="00AB2A26">
        <w:tc>
          <w:tcPr>
            <w:tcW w:w="400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B2A26" w:rsidRPr="00AB2A26" w:rsidTr="00AB2A26">
        <w:tc>
          <w:tcPr>
            <w:tcW w:w="400" w:type="dxa"/>
            <w:vAlign w:val="center"/>
          </w:tcPr>
          <w:p w:rsidR="00AB2A26" w:rsidRPr="00AB2A26" w:rsidRDefault="00AB2A26" w:rsidP="00AB2A26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AB2A26" w:rsidRDefault="00AB2A26" w:rsidP="00AB2A2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</w:t>
            </w:r>
          </w:p>
          <w:p w:rsidR="00603B46" w:rsidRDefault="00AB2A26" w:rsidP="00603B4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исх. № 3945/СХ от 24.10.2023,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229 от 21.11.2023</w:t>
            </w:r>
          </w:p>
          <w:p w:rsidR="00AB2A26" w:rsidRPr="00AB2A26" w:rsidRDefault="00603B46" w:rsidP="00603B4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</w:t>
            </w:r>
            <w:r w:rsidR="00AB2A26">
              <w:rPr>
                <w:sz w:val="16"/>
                <w:szCs w:val="20"/>
              </w:rPr>
              <w:t>ленство прекращено 21.11.2023</w:t>
            </w:r>
          </w:p>
        </w:tc>
      </w:tr>
    </w:tbl>
    <w:p w:rsidR="00AB2A26" w:rsidRPr="002372A0" w:rsidRDefault="00AB2A26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AB2A26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БТИ «Ваши документы», ИНН 7701993769, №512 в реестре членов Ассоциации, внести следующие сведения:</w:t>
      </w:r>
    </w:p>
    <w:p w:rsidR="00AB2A26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B2A26" w:rsidRPr="00AB2A26" w:rsidTr="00AB2A26">
        <w:tc>
          <w:tcPr>
            <w:tcW w:w="400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AB2A26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B2A26" w:rsidRPr="00AB2A26" w:rsidTr="00AB2A26">
        <w:tc>
          <w:tcPr>
            <w:tcW w:w="400" w:type="dxa"/>
            <w:vAlign w:val="center"/>
          </w:tcPr>
          <w:p w:rsidR="00AB2A26" w:rsidRPr="00AB2A26" w:rsidRDefault="00AB2A26" w:rsidP="00AB2A26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AB2A26" w:rsidRPr="00AB2A26" w:rsidRDefault="00AB2A26" w:rsidP="00AB2A26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101000, РФ, г. Москва, </w:t>
            </w:r>
            <w:proofErr w:type="spellStart"/>
            <w:r>
              <w:rPr>
                <w:sz w:val="16"/>
                <w:szCs w:val="20"/>
              </w:rPr>
              <w:t>вн.тер.г</w:t>
            </w:r>
            <w:proofErr w:type="gramStart"/>
            <w:r>
              <w:rPr>
                <w:sz w:val="16"/>
                <w:szCs w:val="20"/>
              </w:rPr>
              <w:t>.М</w:t>
            </w:r>
            <w:proofErr w:type="gramEnd"/>
            <w:r>
              <w:rPr>
                <w:sz w:val="16"/>
                <w:szCs w:val="20"/>
              </w:rPr>
              <w:t>униципальный</w:t>
            </w:r>
            <w:proofErr w:type="spellEnd"/>
            <w:r>
              <w:rPr>
                <w:sz w:val="16"/>
                <w:szCs w:val="20"/>
              </w:rPr>
              <w:t xml:space="preserve"> округ </w:t>
            </w:r>
            <w:proofErr w:type="spellStart"/>
            <w:r>
              <w:rPr>
                <w:sz w:val="16"/>
                <w:szCs w:val="20"/>
              </w:rPr>
              <w:t>Басманный</w:t>
            </w:r>
            <w:proofErr w:type="spellEnd"/>
            <w:r>
              <w:rPr>
                <w:sz w:val="16"/>
                <w:szCs w:val="20"/>
              </w:rPr>
              <w:t xml:space="preserve">, пер. Армянский, д. 9, стр. 1,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10/1</w:t>
            </w:r>
          </w:p>
        </w:tc>
      </w:tr>
    </w:tbl>
    <w:p w:rsidR="00AB2A26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AB2A26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AB2A26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AB2A26" w:rsidRPr="002372A0" w:rsidRDefault="00AB2A26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4F064C78"/>
    <w:multiLevelType w:val="hybridMultilevel"/>
    <w:tmpl w:val="A476E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00558"/>
    <w:multiLevelType w:val="hybridMultilevel"/>
    <w:tmpl w:val="5BF06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03B46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2A26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1489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2023-11-21T08:43:00Z</cp:lastPrinted>
  <dcterms:created xsi:type="dcterms:W3CDTF">2023-11-21T08:41:00Z</dcterms:created>
  <dcterms:modified xsi:type="dcterms:W3CDTF">2023-11-21T08:44:00Z</dcterms:modified>
</cp:coreProperties>
</file>