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CB00C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10.10.2022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CB00CC">
        <w:rPr>
          <w:b/>
          <w:sz w:val="28"/>
          <w:szCs w:val="28"/>
        </w:rPr>
        <w:t>265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A7209F" w:rsidRDefault="00CB00C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A7209F">
        <w:t>,</w:t>
      </w:r>
    </w:p>
    <w:p w:rsidR="00D463B2" w:rsidRPr="00D92FFC" w:rsidRDefault="00A7209F" w:rsidP="00A7209F">
      <w:pPr>
        <w:spacing w:line="288" w:lineRule="auto"/>
        <w:ind w:firstLine="567"/>
        <w:jc w:val="both"/>
        <w:rPr>
          <w:b/>
        </w:rPr>
      </w:pPr>
      <w:proofErr w:type="gramStart"/>
      <w:r w:rsidRPr="00D92FFC">
        <w:rPr>
          <w:b/>
        </w:rPr>
        <w:t xml:space="preserve">принимая во внимание факт универсального правопреемства, возникшего между членом Ассоциации </w:t>
      </w:r>
      <w:proofErr w:type="spellStart"/>
      <w:r w:rsidRPr="00D92FFC">
        <w:rPr>
          <w:b/>
        </w:rPr>
        <w:t>Салым</w:t>
      </w:r>
      <w:proofErr w:type="spellEnd"/>
      <w:r w:rsidRPr="00D92FFC">
        <w:rPr>
          <w:b/>
        </w:rPr>
        <w:t xml:space="preserve"> Петролеум </w:t>
      </w:r>
      <w:proofErr w:type="spellStart"/>
      <w:r w:rsidRPr="00D92FFC">
        <w:rPr>
          <w:b/>
        </w:rPr>
        <w:t>Девелопмент</w:t>
      </w:r>
      <w:proofErr w:type="spellEnd"/>
      <w:r w:rsidRPr="00D92FFC">
        <w:rPr>
          <w:b/>
        </w:rPr>
        <w:t xml:space="preserve"> Н.В. (№ 126 в реестра членов) и ООО «СПД» на основании Федерального закона от 14.07.2022 N 320-ФЗ «О внесении изменений в Федеральный закон "О приватизации государственного и муниципального имущества", отдельные законодательные акты Российской Федерации и об установлении особенностей регулирования имущественных отношений» и принятого в соответствии с указанным</w:t>
      </w:r>
      <w:proofErr w:type="gramEnd"/>
      <w:r w:rsidRPr="00D92FFC">
        <w:rPr>
          <w:b/>
        </w:rPr>
        <w:t xml:space="preserve"> законом решения Арбитражного суда города Москвы от 22.08.2022 по делу № А41-54894/22, к</w:t>
      </w:r>
      <w:r w:rsidR="00D92FFC">
        <w:rPr>
          <w:b/>
        </w:rPr>
        <w:t>оторое вступило в законную силу и которым подтверждено возникновение универсального правопреемства,</w:t>
      </w:r>
    </w:p>
    <w:p w:rsidR="00A7209F" w:rsidRPr="00D92FFC" w:rsidRDefault="00A7209F" w:rsidP="00A7209F">
      <w:pPr>
        <w:spacing w:line="288" w:lineRule="auto"/>
        <w:ind w:firstLine="567"/>
        <w:jc w:val="both"/>
        <w:rPr>
          <w:b/>
        </w:rPr>
      </w:pPr>
      <w:r w:rsidRPr="00D92FFC">
        <w:rPr>
          <w:b/>
        </w:rPr>
        <w:t xml:space="preserve">а также учитывая, что при универсальном правопреемстве к вновь созданному лицу ООО «СПД» переходит вся совокупность прав и обязанностей </w:t>
      </w:r>
      <w:proofErr w:type="spellStart"/>
      <w:r w:rsidRPr="00D92FFC">
        <w:rPr>
          <w:b/>
        </w:rPr>
        <w:t>правопредшественника</w:t>
      </w:r>
      <w:proofErr w:type="spellEnd"/>
      <w:r w:rsidRPr="00D92FFC">
        <w:rPr>
          <w:b/>
        </w:rPr>
        <w:t>, включая права и обязанности, которые могут возникн</w:t>
      </w:r>
      <w:r w:rsidR="00D92FFC" w:rsidRPr="00D92FFC">
        <w:rPr>
          <w:b/>
        </w:rPr>
        <w:t xml:space="preserve">уть из причинения вреда вследствие недостатков работ, которые оказывают влияние </w:t>
      </w:r>
      <w:proofErr w:type="gramStart"/>
      <w:r w:rsidR="00D92FFC" w:rsidRPr="00D92FFC">
        <w:rPr>
          <w:b/>
        </w:rPr>
        <w:t>на</w:t>
      </w:r>
      <w:proofErr w:type="gramEnd"/>
      <w:r w:rsidR="00D92FFC" w:rsidRPr="00D92FFC">
        <w:rPr>
          <w:b/>
        </w:rPr>
        <w:t xml:space="preserve"> безопасность объектов капитального строительства </w:t>
      </w:r>
      <w:proofErr w:type="gramStart"/>
      <w:r w:rsidR="00D92FFC" w:rsidRPr="00D92FFC">
        <w:rPr>
          <w:b/>
        </w:rPr>
        <w:t>и</w:t>
      </w:r>
      <w:proofErr w:type="gramEnd"/>
      <w:r w:rsidR="00D92FFC">
        <w:rPr>
          <w:b/>
        </w:rPr>
        <w:t xml:space="preserve"> которые</w:t>
      </w:r>
      <w:r w:rsidR="00D92FFC" w:rsidRPr="00D92FFC">
        <w:rPr>
          <w:b/>
        </w:rPr>
        <w:t xml:space="preserve"> выполнялись силами </w:t>
      </w:r>
      <w:proofErr w:type="spellStart"/>
      <w:r w:rsidR="00D92FFC" w:rsidRPr="00D92FFC">
        <w:rPr>
          <w:b/>
        </w:rPr>
        <w:t>Салым</w:t>
      </w:r>
      <w:proofErr w:type="spellEnd"/>
      <w:r w:rsidR="00D92FFC" w:rsidRPr="00D92FFC">
        <w:rPr>
          <w:b/>
        </w:rPr>
        <w:t xml:space="preserve"> Петролеум </w:t>
      </w:r>
      <w:proofErr w:type="spellStart"/>
      <w:r w:rsidR="00D92FFC" w:rsidRPr="00D92FFC">
        <w:rPr>
          <w:b/>
        </w:rPr>
        <w:t>Девелопмент</w:t>
      </w:r>
      <w:proofErr w:type="spellEnd"/>
      <w:r w:rsidR="00D92FFC" w:rsidRPr="00D92FFC">
        <w:rPr>
          <w:b/>
        </w:rPr>
        <w:t xml:space="preserve"> Н.В.,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CB00CC" w:rsidP="00D463B2">
      <w:pPr>
        <w:tabs>
          <w:tab w:val="left" w:pos="7743"/>
        </w:tabs>
        <w:ind w:right="-2" w:firstLine="567"/>
        <w:jc w:val="both"/>
      </w:pPr>
      <w:r>
        <w:t xml:space="preserve">Внести в реестр членов Ассоциации в отношении </w:t>
      </w:r>
      <w:proofErr w:type="spellStart"/>
      <w:r w:rsidR="00A7209F" w:rsidRPr="00A7209F">
        <w:t>Салым</w:t>
      </w:r>
      <w:proofErr w:type="spellEnd"/>
      <w:r w:rsidR="00A7209F" w:rsidRPr="00A7209F">
        <w:t xml:space="preserve"> Петролеум </w:t>
      </w:r>
      <w:proofErr w:type="spellStart"/>
      <w:r w:rsidR="00A7209F" w:rsidRPr="00A7209F">
        <w:t>Девелопмент</w:t>
      </w:r>
      <w:proofErr w:type="spellEnd"/>
      <w:r w:rsidR="00A7209F" w:rsidRPr="00A7209F">
        <w:t xml:space="preserve"> Н.В. (</w:t>
      </w:r>
      <w:r w:rsidR="00A7209F">
        <w:t xml:space="preserve">ИНН </w:t>
      </w:r>
      <w:r w:rsidR="00A7209F" w:rsidRPr="00A7209F">
        <w:t>9909016357)</w:t>
      </w:r>
      <w:r>
        <w:t>, номер в реестре членов Ассоциации</w:t>
      </w:r>
      <w:r w:rsidR="00D92FFC">
        <w:t>,</w:t>
      </w:r>
      <w:r>
        <w:t xml:space="preserve"> 126</w:t>
      </w:r>
      <w:r w:rsidR="00A7209F">
        <w:t xml:space="preserve"> новые сведения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47"/>
        <w:gridCol w:w="4751"/>
      </w:tblGrid>
      <w:tr w:rsidR="00CB00CC" w:rsidTr="00D92FFC">
        <w:tc>
          <w:tcPr>
            <w:tcW w:w="4747" w:type="dxa"/>
            <w:vAlign w:val="center"/>
          </w:tcPr>
          <w:p w:rsidR="00CB00CC" w:rsidRPr="00CB00CC" w:rsidRDefault="00CB00CC" w:rsidP="00CB00C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751" w:type="dxa"/>
            <w:vAlign w:val="center"/>
          </w:tcPr>
          <w:p w:rsidR="00CB00CC" w:rsidRPr="00CB00CC" w:rsidRDefault="00CB00CC" w:rsidP="00CB00C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B00CC" w:rsidTr="00D92FFC">
        <w:tc>
          <w:tcPr>
            <w:tcW w:w="4747" w:type="dxa"/>
            <w:vAlign w:val="center"/>
          </w:tcPr>
          <w:p w:rsidR="00CB00CC" w:rsidRP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Полное и (в случае, если имеется) сокращенное наименование</w:t>
            </w:r>
          </w:p>
        </w:tc>
        <w:tc>
          <w:tcPr>
            <w:tcW w:w="4751" w:type="dxa"/>
            <w:vAlign w:val="center"/>
          </w:tcPr>
          <w:p w:rsid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</w:rPr>
              <w:t>Салым</w:t>
            </w:r>
            <w:proofErr w:type="spellEnd"/>
            <w:r>
              <w:rPr>
                <w:sz w:val="16"/>
              </w:rPr>
              <w:t xml:space="preserve"> Петролеум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»</w:t>
            </w:r>
          </w:p>
          <w:p w:rsidR="00CB00CC" w:rsidRP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ООО «СПД»</w:t>
            </w:r>
          </w:p>
        </w:tc>
      </w:tr>
      <w:tr w:rsidR="0048592B" w:rsidTr="00D92FFC">
        <w:tc>
          <w:tcPr>
            <w:tcW w:w="4747" w:type="dxa"/>
            <w:vAlign w:val="center"/>
          </w:tcPr>
          <w:p w:rsidR="0048592B" w:rsidRDefault="0048592B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ИНН/ОГРН</w:t>
            </w:r>
          </w:p>
        </w:tc>
        <w:tc>
          <w:tcPr>
            <w:tcW w:w="4751" w:type="dxa"/>
            <w:vAlign w:val="center"/>
          </w:tcPr>
          <w:p w:rsidR="0048592B" w:rsidRDefault="0048592B" w:rsidP="00CB00CC">
            <w:pPr>
              <w:spacing w:line="288" w:lineRule="auto"/>
              <w:rPr>
                <w:sz w:val="16"/>
              </w:rPr>
            </w:pPr>
            <w:r w:rsidRPr="0048592B">
              <w:rPr>
                <w:sz w:val="16"/>
              </w:rPr>
              <w:t>8619017847</w:t>
            </w:r>
            <w:r>
              <w:rPr>
                <w:sz w:val="16"/>
              </w:rPr>
              <w:t>/</w:t>
            </w:r>
            <w:r>
              <w:t xml:space="preserve"> </w:t>
            </w:r>
            <w:r w:rsidRPr="0048592B">
              <w:rPr>
                <w:sz w:val="16"/>
              </w:rPr>
              <w:t>1228600007525</w:t>
            </w:r>
          </w:p>
        </w:tc>
      </w:tr>
      <w:tr w:rsidR="0048592B" w:rsidTr="00D92FFC">
        <w:tc>
          <w:tcPr>
            <w:tcW w:w="4747" w:type="dxa"/>
            <w:vAlign w:val="center"/>
          </w:tcPr>
          <w:p w:rsidR="0048592B" w:rsidRDefault="0048592B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государственной регистрации</w:t>
            </w:r>
          </w:p>
        </w:tc>
        <w:tc>
          <w:tcPr>
            <w:tcW w:w="4751" w:type="dxa"/>
            <w:vAlign w:val="center"/>
          </w:tcPr>
          <w:p w:rsidR="0048592B" w:rsidRDefault="0048592B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01.09.2022</w:t>
            </w:r>
          </w:p>
        </w:tc>
      </w:tr>
      <w:tr w:rsidR="00CB00CC" w:rsidTr="00D92FFC">
        <w:tc>
          <w:tcPr>
            <w:tcW w:w="4747" w:type="dxa"/>
            <w:vAlign w:val="center"/>
          </w:tcPr>
          <w:p w:rsidR="00CB00CC" w:rsidRP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751" w:type="dxa"/>
            <w:vAlign w:val="center"/>
          </w:tcPr>
          <w:p w:rsidR="00CB00CC" w:rsidRP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628327, РФ, Ханты-Мансийский Автономный Округ - ЮГРА, М.Р-Н </w:t>
            </w:r>
            <w:proofErr w:type="spellStart"/>
            <w:r>
              <w:rPr>
                <w:sz w:val="16"/>
              </w:rPr>
              <w:t>Нефтеюганский</w:t>
            </w:r>
            <w:proofErr w:type="spellEnd"/>
            <w:r>
              <w:rPr>
                <w:sz w:val="16"/>
              </w:rPr>
              <w:t xml:space="preserve">, С.П. </w:t>
            </w:r>
            <w:proofErr w:type="spellStart"/>
            <w:r>
              <w:rPr>
                <w:sz w:val="16"/>
              </w:rPr>
              <w:t>Салым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Салым</w:t>
            </w:r>
            <w:proofErr w:type="spellEnd"/>
            <w:r>
              <w:rPr>
                <w:sz w:val="16"/>
              </w:rPr>
              <w:t>, ул. Юбилейная, стр.15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D92FFC" w:rsidRDefault="00D92FFC" w:rsidP="00B55FC1">
      <w:pPr>
        <w:spacing w:line="288" w:lineRule="auto"/>
        <w:ind w:firstLine="567"/>
        <w:jc w:val="both"/>
      </w:pPr>
    </w:p>
    <w:p w:rsidR="00D92FFC" w:rsidRDefault="00D92FFC" w:rsidP="00B55FC1">
      <w:pPr>
        <w:spacing w:line="288" w:lineRule="auto"/>
        <w:ind w:firstLine="567"/>
        <w:jc w:val="both"/>
      </w:pPr>
    </w:p>
    <w:p w:rsidR="005D56ED" w:rsidRDefault="00CB00CC" w:rsidP="00B55FC1">
      <w:pPr>
        <w:spacing w:line="288" w:lineRule="auto"/>
        <w:ind w:firstLine="567"/>
        <w:jc w:val="both"/>
      </w:pPr>
      <w:r>
        <w:lastRenderedPageBreak/>
        <w:t>Внести в реестр членов Ассоциации в отношении ООО «Земельные ресурсы» (ИНН 8602235780), номер в реестре членов Ассоциации - 157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B00CC" w:rsidTr="00CB00CC">
        <w:tc>
          <w:tcPr>
            <w:tcW w:w="4855" w:type="dxa"/>
            <w:vAlign w:val="center"/>
          </w:tcPr>
          <w:p w:rsidR="00CB00CC" w:rsidRPr="00CB00CC" w:rsidRDefault="00CB00CC" w:rsidP="00CB00C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B00CC" w:rsidRPr="00CB00CC" w:rsidRDefault="00CB00CC" w:rsidP="00CB00C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B00CC" w:rsidTr="00CB00CC">
        <w:tc>
          <w:tcPr>
            <w:tcW w:w="4855" w:type="dxa"/>
            <w:vAlign w:val="center"/>
          </w:tcPr>
          <w:p w:rsidR="00CB00CC" w:rsidRP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10.10.2022</w:t>
            </w:r>
          </w:p>
          <w:p w:rsid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CB00CC" w:rsidRP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41 от 22.09.2022,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225 от 10.10.2022.</w:t>
            </w:r>
          </w:p>
        </w:tc>
      </w:tr>
    </w:tbl>
    <w:p w:rsidR="00CB00CC" w:rsidRDefault="00CB00CC" w:rsidP="00B55FC1">
      <w:pPr>
        <w:spacing w:line="288" w:lineRule="auto"/>
        <w:ind w:firstLine="567"/>
        <w:jc w:val="both"/>
      </w:pPr>
    </w:p>
    <w:p w:rsidR="00CB00CC" w:rsidRDefault="00CB00CC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РКЦ «МИР» (ИНН 6950032072), номер в реестре членов Ассоциации - 222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B00CC" w:rsidTr="00CB00CC">
        <w:tc>
          <w:tcPr>
            <w:tcW w:w="4855" w:type="dxa"/>
            <w:vAlign w:val="center"/>
          </w:tcPr>
          <w:p w:rsidR="00CB00CC" w:rsidRPr="00CB00CC" w:rsidRDefault="00CB00CC" w:rsidP="00CB00C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B00CC" w:rsidRPr="00CB00CC" w:rsidRDefault="00CB00CC" w:rsidP="00CB00C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CB00CC" w:rsidTr="00CB00CC">
        <w:tc>
          <w:tcPr>
            <w:tcW w:w="4855" w:type="dxa"/>
            <w:vAlign w:val="center"/>
          </w:tcPr>
          <w:p w:rsidR="00CB00CC" w:rsidRP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10.10.2022</w:t>
            </w:r>
          </w:p>
          <w:p w:rsid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CB00CC" w:rsidRPr="00CB00CC" w:rsidRDefault="00CB00CC" w:rsidP="00CB00C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 20 от 30.09.2022,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224 от 10.10.2022.</w:t>
            </w:r>
          </w:p>
        </w:tc>
      </w:tr>
    </w:tbl>
    <w:p w:rsidR="00CB00CC" w:rsidRDefault="00CB00CC" w:rsidP="00B55FC1">
      <w:pPr>
        <w:spacing w:line="288" w:lineRule="auto"/>
        <w:ind w:firstLine="567"/>
        <w:jc w:val="both"/>
      </w:pPr>
      <w:bookmarkStart w:id="3" w:name="_GoBack"/>
      <w:bookmarkEnd w:id="3"/>
    </w:p>
    <w:p w:rsidR="00CB00CC" w:rsidRDefault="00CB00CC" w:rsidP="00B55FC1">
      <w:pPr>
        <w:spacing w:line="288" w:lineRule="auto"/>
        <w:ind w:firstLine="567"/>
        <w:jc w:val="both"/>
      </w:pPr>
      <w:bookmarkStart w:id="4" w:name="приказание"/>
      <w:bookmarkEnd w:id="4"/>
    </w:p>
    <w:p w:rsidR="005D56ED" w:rsidRDefault="005D56ED" w:rsidP="00B55FC1">
      <w:pPr>
        <w:spacing w:line="288" w:lineRule="auto"/>
        <w:ind w:firstLine="567"/>
        <w:jc w:val="both"/>
      </w:pPr>
      <w:bookmarkStart w:id="5" w:name="mar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5D" w:rsidRDefault="0014675D">
      <w:r>
        <w:separator/>
      </w:r>
    </w:p>
  </w:endnote>
  <w:endnote w:type="continuationSeparator" w:id="0">
    <w:p w:rsidR="0014675D" w:rsidRDefault="0014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5D" w:rsidRDefault="0014675D">
      <w:r>
        <w:separator/>
      </w:r>
    </w:p>
  </w:footnote>
  <w:footnote w:type="continuationSeparator" w:id="0">
    <w:p w:rsidR="0014675D" w:rsidRDefault="0014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5130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4675D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592B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7209F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00CC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92FFC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709B-0EF2-479A-BD3A-008A800E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2022-10-10T14:01:00Z</cp:lastPrinted>
  <dcterms:created xsi:type="dcterms:W3CDTF">2022-10-10T13:18:00Z</dcterms:created>
  <dcterms:modified xsi:type="dcterms:W3CDTF">2022-10-10T14:01:00Z</dcterms:modified>
</cp:coreProperties>
</file>