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022F7">
        <w:rPr>
          <w:rFonts w:ascii="Times New Roman" w:hAnsi="Times New Roman"/>
          <w:caps/>
          <w:color w:val="000000"/>
          <w:sz w:val="18"/>
          <w:szCs w:val="20"/>
        </w:rPr>
        <w:t>266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022F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26.10.2020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A022F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26.10.2020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022F7" w:rsidP="00A022F7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«Московский Научно-Исследовательский Проектно-Изыскательный Институт Технологий и Инноваций», Адрес: 117105, РФ, г. Москва, Проезд </w:t>
      </w:r>
      <w:proofErr w:type="spellStart"/>
      <w:r>
        <w:rPr>
          <w:bCs/>
          <w:color w:val="000000"/>
          <w:sz w:val="18"/>
        </w:rPr>
        <w:t>Нагатинский</w:t>
      </w:r>
      <w:proofErr w:type="spellEnd"/>
      <w:r>
        <w:rPr>
          <w:bCs/>
          <w:color w:val="000000"/>
          <w:sz w:val="18"/>
        </w:rPr>
        <w:t xml:space="preserve"> 1-й, дом 4, Этаж 1, офис 103, ИНН (7724491691) - при условии уплаты взноса в компенсационный фонд возмещения вреда (1 уровень ответственности по обязательствам);</w:t>
      </w:r>
    </w:p>
    <w:p w:rsidR="00A022F7" w:rsidRPr="00A022F7" w:rsidRDefault="00A022F7" w:rsidP="00A022F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16358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22F7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D027-B9E8-4309-BF12-58E35FC4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2020-10-26T09:14:00Z</cp:lastPrinted>
  <dcterms:created xsi:type="dcterms:W3CDTF">2020-10-26T09:12:00Z</dcterms:created>
  <dcterms:modified xsi:type="dcterms:W3CDTF">2020-10-26T09:14:00Z</dcterms:modified>
</cp:coreProperties>
</file>