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69" w:rsidRPr="007A7548" w:rsidRDefault="003272E6" w:rsidP="00784160">
      <w:pPr>
        <w:jc w:val="center"/>
        <w:rPr>
          <w:sz w:val="20"/>
          <w:szCs w:val="20"/>
        </w:rPr>
      </w:pPr>
      <w:r w:rsidRPr="007A7548">
        <w:rPr>
          <w:sz w:val="20"/>
          <w:szCs w:val="20"/>
        </w:rPr>
        <w:t>Ассоциация</w:t>
      </w:r>
      <w:r w:rsidR="00CC2A69" w:rsidRPr="007A7548">
        <w:rPr>
          <w:sz w:val="20"/>
          <w:szCs w:val="20"/>
        </w:rPr>
        <w:t xml:space="preserve"> саморегулируемая организация</w:t>
      </w:r>
    </w:p>
    <w:p w:rsidR="008C06D7" w:rsidRPr="007A7548" w:rsidRDefault="00CC2A69" w:rsidP="00784160">
      <w:pPr>
        <w:jc w:val="center"/>
        <w:rPr>
          <w:sz w:val="20"/>
          <w:szCs w:val="20"/>
        </w:rPr>
      </w:pPr>
      <w:r w:rsidRPr="007A7548">
        <w:rPr>
          <w:sz w:val="20"/>
          <w:szCs w:val="20"/>
        </w:rPr>
        <w:t>«Объединение изыскателей для проектирования и строительства объектов топливно-энергетического комплекса «Нефтегазизыскания-Альянс»</w:t>
      </w:r>
    </w:p>
    <w:p w:rsidR="002E0A28" w:rsidRPr="007A7548" w:rsidRDefault="002E0A28" w:rsidP="00784160">
      <w:pPr>
        <w:jc w:val="center"/>
        <w:rPr>
          <w:sz w:val="20"/>
          <w:szCs w:val="20"/>
        </w:rPr>
      </w:pPr>
    </w:p>
    <w:p w:rsidR="00664950" w:rsidRPr="007A7548" w:rsidRDefault="00664950" w:rsidP="00784160">
      <w:pPr>
        <w:jc w:val="center"/>
        <w:rPr>
          <w:b/>
          <w:sz w:val="20"/>
          <w:szCs w:val="20"/>
        </w:rPr>
      </w:pPr>
      <w:r w:rsidRPr="007A7548">
        <w:rPr>
          <w:b/>
          <w:sz w:val="20"/>
          <w:szCs w:val="20"/>
        </w:rPr>
        <w:t xml:space="preserve">Совет </w:t>
      </w:r>
      <w:r w:rsidR="003272E6" w:rsidRPr="007A7548">
        <w:rPr>
          <w:b/>
          <w:sz w:val="20"/>
          <w:szCs w:val="20"/>
        </w:rPr>
        <w:t>Ассоциации</w:t>
      </w:r>
      <w:r w:rsidRPr="007A7548">
        <w:rPr>
          <w:b/>
          <w:sz w:val="20"/>
          <w:szCs w:val="20"/>
        </w:rPr>
        <w:t xml:space="preserve"> СРО «Нефтегазизыскания-Альянс»</w:t>
      </w:r>
    </w:p>
    <w:p w:rsidR="00B262C2" w:rsidRPr="007A7548" w:rsidRDefault="00B262C2" w:rsidP="00784160">
      <w:pPr>
        <w:jc w:val="center"/>
        <w:rPr>
          <w:b/>
          <w:sz w:val="20"/>
          <w:szCs w:val="20"/>
        </w:rPr>
      </w:pPr>
    </w:p>
    <w:p w:rsidR="00664950" w:rsidRPr="007A7548" w:rsidRDefault="008C06D7" w:rsidP="00784160">
      <w:pPr>
        <w:jc w:val="center"/>
        <w:rPr>
          <w:b/>
          <w:sz w:val="20"/>
          <w:szCs w:val="20"/>
        </w:rPr>
      </w:pPr>
      <w:r w:rsidRPr="007A7548">
        <w:rPr>
          <w:b/>
          <w:sz w:val="20"/>
          <w:szCs w:val="20"/>
        </w:rPr>
        <w:t xml:space="preserve">Бюллетень </w:t>
      </w:r>
    </w:p>
    <w:p w:rsidR="008C06D7" w:rsidRPr="007A7548" w:rsidRDefault="008C06D7" w:rsidP="00784160">
      <w:pPr>
        <w:jc w:val="center"/>
        <w:rPr>
          <w:sz w:val="20"/>
          <w:szCs w:val="20"/>
        </w:rPr>
      </w:pPr>
      <w:r w:rsidRPr="007A7548">
        <w:rPr>
          <w:sz w:val="20"/>
          <w:szCs w:val="20"/>
        </w:rPr>
        <w:t xml:space="preserve">голосования </w:t>
      </w:r>
      <w:r w:rsidR="00664950" w:rsidRPr="007A7548">
        <w:rPr>
          <w:sz w:val="20"/>
          <w:szCs w:val="20"/>
        </w:rPr>
        <w:t xml:space="preserve">члена Совета </w:t>
      </w:r>
      <w:r w:rsidR="003272E6" w:rsidRPr="007A7548">
        <w:rPr>
          <w:sz w:val="20"/>
          <w:szCs w:val="20"/>
        </w:rPr>
        <w:t xml:space="preserve">Ассоциации </w:t>
      </w:r>
      <w:r w:rsidR="00664950" w:rsidRPr="007A7548">
        <w:rPr>
          <w:sz w:val="20"/>
          <w:szCs w:val="20"/>
        </w:rPr>
        <w:t>СРО «Нефтегазизыскания-Альянс»</w:t>
      </w:r>
    </w:p>
    <w:p w:rsidR="008C06D7" w:rsidRPr="007A7548" w:rsidRDefault="008C06D7" w:rsidP="00784160">
      <w:pPr>
        <w:jc w:val="center"/>
        <w:rPr>
          <w:sz w:val="20"/>
          <w:szCs w:val="20"/>
        </w:rPr>
      </w:pPr>
    </w:p>
    <w:p w:rsidR="005A406B" w:rsidRPr="007A7548" w:rsidRDefault="00C16B35" w:rsidP="00784160">
      <w:pPr>
        <w:ind w:firstLine="426"/>
        <w:rPr>
          <w:b/>
          <w:sz w:val="20"/>
          <w:szCs w:val="20"/>
        </w:rPr>
      </w:pPr>
      <w:r w:rsidRPr="007A7548">
        <w:rPr>
          <w:b/>
          <w:sz w:val="20"/>
          <w:szCs w:val="20"/>
        </w:rPr>
        <w:t>Дата</w:t>
      </w:r>
      <w:r w:rsidR="005A406B" w:rsidRPr="007A7548">
        <w:rPr>
          <w:b/>
          <w:sz w:val="20"/>
          <w:szCs w:val="20"/>
        </w:rPr>
        <w:t xml:space="preserve"> подсчета голосов и составления протокола:</w:t>
      </w:r>
      <w:r w:rsidR="00D54995" w:rsidRPr="007A7548">
        <w:rPr>
          <w:b/>
          <w:sz w:val="20"/>
          <w:szCs w:val="20"/>
        </w:rPr>
        <w:t xml:space="preserve"> </w:t>
      </w:r>
      <w:bookmarkStart w:id="0" w:name="дата_протокола"/>
      <w:bookmarkEnd w:id="0"/>
      <w:r w:rsidR="007A7548">
        <w:rPr>
          <w:b/>
          <w:sz w:val="20"/>
          <w:szCs w:val="20"/>
        </w:rPr>
        <w:t>05</w:t>
      </w:r>
      <w:r w:rsidR="00E67C74" w:rsidRPr="007A7548">
        <w:rPr>
          <w:b/>
          <w:sz w:val="20"/>
          <w:szCs w:val="20"/>
        </w:rPr>
        <w:t>.07.2021 г.</w:t>
      </w:r>
    </w:p>
    <w:p w:rsidR="00C548A5" w:rsidRPr="007A7548" w:rsidRDefault="00076D1F" w:rsidP="00784160">
      <w:pPr>
        <w:ind w:firstLine="426"/>
        <w:rPr>
          <w:sz w:val="20"/>
          <w:szCs w:val="20"/>
        </w:rPr>
      </w:pPr>
      <w:r w:rsidRPr="007A7548">
        <w:rPr>
          <w:b/>
          <w:sz w:val="20"/>
          <w:szCs w:val="20"/>
        </w:rPr>
        <w:t xml:space="preserve">Порядковый номер протокола, который будет составлен по результатам </w:t>
      </w:r>
      <w:proofErr w:type="gramStart"/>
      <w:r w:rsidRPr="007A7548">
        <w:rPr>
          <w:b/>
          <w:sz w:val="20"/>
          <w:szCs w:val="20"/>
        </w:rPr>
        <w:t xml:space="preserve">подсчета голосов членов </w:t>
      </w:r>
      <w:r w:rsidR="008E326B" w:rsidRPr="007A7548">
        <w:rPr>
          <w:b/>
          <w:sz w:val="20"/>
          <w:szCs w:val="20"/>
        </w:rPr>
        <w:t xml:space="preserve"> Совета </w:t>
      </w:r>
      <w:r w:rsidR="003272E6" w:rsidRPr="007A7548">
        <w:rPr>
          <w:b/>
          <w:sz w:val="20"/>
          <w:szCs w:val="20"/>
        </w:rPr>
        <w:t>Ассоциации</w:t>
      </w:r>
      <w:proofErr w:type="gramEnd"/>
      <w:r w:rsidR="008E326B" w:rsidRPr="007A7548">
        <w:rPr>
          <w:b/>
          <w:sz w:val="20"/>
          <w:szCs w:val="20"/>
        </w:rPr>
        <w:t xml:space="preserve"> СРО «Нефтегазизыскания-Альянс»: </w:t>
      </w:r>
      <w:bookmarkStart w:id="1" w:name="номер_протокола"/>
      <w:bookmarkEnd w:id="1"/>
      <w:r w:rsidR="00E67C74" w:rsidRPr="007A7548">
        <w:rPr>
          <w:b/>
          <w:sz w:val="20"/>
          <w:szCs w:val="20"/>
        </w:rPr>
        <w:t>31</w:t>
      </w:r>
      <w:r w:rsidR="003E6969">
        <w:rPr>
          <w:b/>
          <w:sz w:val="20"/>
          <w:szCs w:val="20"/>
        </w:rPr>
        <w:t>3</w:t>
      </w:r>
      <w:bookmarkStart w:id="2" w:name="_GoBack"/>
      <w:bookmarkEnd w:id="2"/>
    </w:p>
    <w:p w:rsidR="009A4343" w:rsidRPr="007A7548" w:rsidRDefault="009A4343" w:rsidP="00784160">
      <w:pPr>
        <w:ind w:firstLine="426"/>
        <w:rPr>
          <w:sz w:val="20"/>
          <w:szCs w:val="20"/>
        </w:rPr>
      </w:pPr>
    </w:p>
    <w:p w:rsidR="000B7703" w:rsidRPr="007A7548" w:rsidRDefault="00664950" w:rsidP="00784160">
      <w:pPr>
        <w:ind w:firstLine="426"/>
        <w:rPr>
          <w:sz w:val="20"/>
          <w:szCs w:val="20"/>
        </w:rPr>
      </w:pPr>
      <w:r w:rsidRPr="007A7548">
        <w:rPr>
          <w:sz w:val="20"/>
          <w:szCs w:val="20"/>
        </w:rPr>
        <w:t xml:space="preserve">Член Совета </w:t>
      </w:r>
      <w:r w:rsidR="003272E6" w:rsidRPr="007A7548">
        <w:rPr>
          <w:sz w:val="20"/>
          <w:szCs w:val="20"/>
        </w:rPr>
        <w:t>Ассоциации</w:t>
      </w:r>
      <w:r w:rsidRPr="007A7548">
        <w:rPr>
          <w:sz w:val="20"/>
          <w:szCs w:val="20"/>
        </w:rPr>
        <w:t xml:space="preserve"> СРО «Нефтегазизыскания-Альянс» на основании п. 4.1 Положения о Совете НП СРО «Нефтегазизыскания-Альянс» (утв. решением общего собрания членов НП СРО «Нефтегазизыскания-Альянс», решение от 11.12.2009, Протокол № 2), предварительно ознакомившись с материалами </w:t>
      </w:r>
      <w:r w:rsidR="00637506" w:rsidRPr="007A7548">
        <w:rPr>
          <w:sz w:val="20"/>
          <w:szCs w:val="20"/>
        </w:rPr>
        <w:t>заседания Совета и повесткой дня заседания Совета, голосует по вопросам повестки дня Совета:</w:t>
      </w:r>
    </w:p>
    <w:p w:rsidR="00664950" w:rsidRPr="007A7548" w:rsidRDefault="00664950" w:rsidP="00784160">
      <w:pPr>
        <w:ind w:firstLine="426"/>
        <w:rPr>
          <w:sz w:val="20"/>
          <w:szCs w:val="20"/>
        </w:rPr>
      </w:pPr>
    </w:p>
    <w:p w:rsidR="007A7548" w:rsidRPr="007A7548" w:rsidRDefault="007A7548" w:rsidP="007A7548">
      <w:pPr>
        <w:pStyle w:val="ac"/>
        <w:tabs>
          <w:tab w:val="left" w:pos="426"/>
        </w:tabs>
        <w:ind w:left="0"/>
        <w:jc w:val="both"/>
        <w:rPr>
          <w:color w:val="000000"/>
          <w:sz w:val="20"/>
          <w:szCs w:val="20"/>
        </w:rPr>
      </w:pPr>
      <w:r w:rsidRPr="007A7548">
        <w:rPr>
          <w:b/>
          <w:color w:val="000000"/>
          <w:sz w:val="20"/>
          <w:szCs w:val="20"/>
        </w:rPr>
        <w:t xml:space="preserve">По вопросу 1 </w:t>
      </w:r>
      <w:r w:rsidRPr="007A7548">
        <w:rPr>
          <w:color w:val="000000"/>
          <w:sz w:val="20"/>
          <w:szCs w:val="20"/>
        </w:rPr>
        <w:t>Повестки дня «</w:t>
      </w:r>
      <w:r w:rsidRPr="007A7548">
        <w:rPr>
          <w:sz w:val="20"/>
          <w:szCs w:val="20"/>
        </w:rPr>
        <w:t>О созыве и проведении общего собрания членов Ассоциации, об определении даты и времени проведения собрания, об утверждении повестки дня собрания»</w:t>
      </w:r>
    </w:p>
    <w:p w:rsidR="007A7548" w:rsidRPr="007A7548" w:rsidRDefault="007A7548" w:rsidP="007A7548">
      <w:pPr>
        <w:tabs>
          <w:tab w:val="left" w:pos="426"/>
        </w:tabs>
        <w:spacing w:line="276" w:lineRule="auto"/>
        <w:rPr>
          <w:b/>
          <w:sz w:val="20"/>
          <w:szCs w:val="20"/>
        </w:rPr>
      </w:pPr>
    </w:p>
    <w:p w:rsidR="007A7548" w:rsidRPr="007A7548" w:rsidRDefault="007A7548" w:rsidP="007A7548">
      <w:pPr>
        <w:tabs>
          <w:tab w:val="left" w:pos="426"/>
        </w:tabs>
        <w:spacing w:line="276" w:lineRule="auto"/>
        <w:rPr>
          <w:b/>
          <w:sz w:val="20"/>
          <w:szCs w:val="20"/>
        </w:rPr>
      </w:pPr>
      <w:r w:rsidRPr="007A7548">
        <w:rPr>
          <w:b/>
          <w:sz w:val="20"/>
          <w:szCs w:val="20"/>
        </w:rPr>
        <w:t>ФОРМУЛИРОВКА РЕШЕНИЯ ПО ВОПРОСУ ПОВЕСТКИ ДНЯ</w:t>
      </w:r>
    </w:p>
    <w:p w:rsidR="007A7548" w:rsidRPr="007A7548" w:rsidRDefault="007A7548" w:rsidP="007A7548">
      <w:pPr>
        <w:spacing w:line="276" w:lineRule="auto"/>
        <w:ind w:firstLine="567"/>
        <w:rPr>
          <w:bCs/>
          <w:color w:val="000000"/>
          <w:sz w:val="20"/>
          <w:szCs w:val="20"/>
        </w:rPr>
      </w:pPr>
    </w:p>
    <w:p w:rsidR="007A7548" w:rsidRPr="007A7548" w:rsidRDefault="007A7548" w:rsidP="007A7548">
      <w:pPr>
        <w:spacing w:line="276" w:lineRule="auto"/>
        <w:ind w:firstLine="426"/>
        <w:rPr>
          <w:bCs/>
          <w:color w:val="000000"/>
          <w:sz w:val="20"/>
          <w:szCs w:val="20"/>
        </w:rPr>
      </w:pPr>
      <w:r w:rsidRPr="007A7548">
        <w:rPr>
          <w:bCs/>
          <w:color w:val="000000"/>
          <w:sz w:val="20"/>
          <w:szCs w:val="20"/>
        </w:rPr>
        <w:t>Провести внеочередное общее собрание членов Ассоциации СРО «Нефтегазизыскания-Альянс» 8 июля 2021 года в 12:30 по адресу: г. Москва, Ананьевский пер., д.5, стр. 3.</w:t>
      </w:r>
    </w:p>
    <w:p w:rsidR="007A7548" w:rsidRPr="007A7548" w:rsidRDefault="007A7548" w:rsidP="007A7548">
      <w:pPr>
        <w:spacing w:line="276" w:lineRule="auto"/>
        <w:ind w:firstLine="426"/>
        <w:rPr>
          <w:bCs/>
          <w:color w:val="000000"/>
          <w:sz w:val="20"/>
          <w:szCs w:val="20"/>
        </w:rPr>
      </w:pPr>
      <w:r w:rsidRPr="007A7548">
        <w:rPr>
          <w:bCs/>
          <w:color w:val="000000"/>
          <w:sz w:val="20"/>
          <w:szCs w:val="20"/>
        </w:rPr>
        <w:t>Утвердить повестку дня внеочередного общего собрания членов, назначенного на 8 июля 2021 года:</w:t>
      </w:r>
    </w:p>
    <w:p w:rsidR="007A7548" w:rsidRPr="007A7548" w:rsidRDefault="007A7548" w:rsidP="007A7548">
      <w:pPr>
        <w:spacing w:line="276" w:lineRule="auto"/>
        <w:ind w:firstLine="426"/>
        <w:rPr>
          <w:bCs/>
          <w:color w:val="000000"/>
          <w:sz w:val="20"/>
          <w:szCs w:val="20"/>
        </w:rPr>
      </w:pPr>
    </w:p>
    <w:p w:rsidR="007A7548" w:rsidRPr="007A7548" w:rsidRDefault="007A7548" w:rsidP="007A7548">
      <w:pPr>
        <w:pStyle w:val="ac"/>
        <w:numPr>
          <w:ilvl w:val="0"/>
          <w:numId w:val="31"/>
        </w:numPr>
        <w:spacing w:after="0"/>
        <w:ind w:left="284" w:hanging="284"/>
        <w:jc w:val="both"/>
        <w:rPr>
          <w:bCs/>
          <w:color w:val="000000"/>
          <w:sz w:val="20"/>
          <w:szCs w:val="20"/>
        </w:rPr>
      </w:pPr>
      <w:r w:rsidRPr="007A7548">
        <w:rPr>
          <w:bCs/>
          <w:color w:val="000000"/>
          <w:sz w:val="20"/>
          <w:szCs w:val="20"/>
        </w:rPr>
        <w:t>О досрочном прекращении полномочий Совета Ассоциации и досрочном прекращении полномочий Председателя Совета Ассоциации СРО «Нефтегаз</w:t>
      </w:r>
      <w:r w:rsidR="003E6969">
        <w:rPr>
          <w:bCs/>
          <w:color w:val="000000"/>
          <w:sz w:val="20"/>
          <w:szCs w:val="20"/>
        </w:rPr>
        <w:t>изыскания</w:t>
      </w:r>
      <w:r w:rsidRPr="007A7548">
        <w:rPr>
          <w:bCs/>
          <w:color w:val="000000"/>
          <w:sz w:val="20"/>
          <w:szCs w:val="20"/>
        </w:rPr>
        <w:t>-Альянс».</w:t>
      </w:r>
    </w:p>
    <w:p w:rsidR="007A7548" w:rsidRPr="007A7548" w:rsidRDefault="007A7548" w:rsidP="007A7548">
      <w:pPr>
        <w:pStyle w:val="ac"/>
        <w:numPr>
          <w:ilvl w:val="0"/>
          <w:numId w:val="31"/>
        </w:numPr>
        <w:spacing w:after="0"/>
        <w:ind w:left="284" w:hanging="284"/>
        <w:jc w:val="both"/>
        <w:rPr>
          <w:bCs/>
          <w:color w:val="000000"/>
          <w:sz w:val="20"/>
          <w:szCs w:val="20"/>
        </w:rPr>
      </w:pPr>
      <w:r w:rsidRPr="007A7548">
        <w:rPr>
          <w:bCs/>
          <w:color w:val="000000"/>
          <w:sz w:val="20"/>
          <w:szCs w:val="20"/>
        </w:rPr>
        <w:t>Об избрании тайным голосованием членов Совета Ассоциации и Председателя Совета Ассоциации СРО «Нефтегаз</w:t>
      </w:r>
      <w:r w:rsidR="003E6969">
        <w:rPr>
          <w:bCs/>
          <w:color w:val="000000"/>
          <w:sz w:val="20"/>
          <w:szCs w:val="20"/>
        </w:rPr>
        <w:t>изыскания</w:t>
      </w:r>
      <w:r w:rsidRPr="007A7548">
        <w:rPr>
          <w:bCs/>
          <w:color w:val="000000"/>
          <w:sz w:val="20"/>
          <w:szCs w:val="20"/>
        </w:rPr>
        <w:t>-Альянс».</w:t>
      </w:r>
    </w:p>
    <w:p w:rsidR="00E67C74" w:rsidRPr="007A7548" w:rsidRDefault="00E67C74" w:rsidP="00E67C74">
      <w:pPr>
        <w:ind w:firstLine="426"/>
        <w:rPr>
          <w:color w:val="000000"/>
          <w:sz w:val="20"/>
          <w:szCs w:val="20"/>
        </w:rPr>
      </w:pPr>
    </w:p>
    <w:p w:rsidR="007D60FE" w:rsidRPr="007A7548" w:rsidRDefault="007D60FE" w:rsidP="007D60FE">
      <w:pPr>
        <w:ind w:firstLine="426"/>
        <w:rPr>
          <w:color w:val="000000"/>
          <w:sz w:val="20"/>
          <w:szCs w:val="20"/>
        </w:rPr>
      </w:pPr>
    </w:p>
    <w:p w:rsidR="00BB637B" w:rsidRPr="007A7548" w:rsidRDefault="00BB637B" w:rsidP="007D60FE">
      <w:pPr>
        <w:ind w:firstLine="426"/>
        <w:rPr>
          <w:color w:val="000000"/>
          <w:sz w:val="20"/>
          <w:szCs w:val="20"/>
        </w:rPr>
      </w:pPr>
    </w:p>
    <w:tbl>
      <w:tblPr>
        <w:tblW w:w="0" w:type="auto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369"/>
        <w:gridCol w:w="3281"/>
      </w:tblGrid>
      <w:tr w:rsidR="00434926" w:rsidRPr="007A7548" w:rsidTr="00E31DCF">
        <w:trPr>
          <w:jc w:val="center"/>
        </w:trPr>
        <w:tc>
          <w:tcPr>
            <w:tcW w:w="3175" w:type="dxa"/>
          </w:tcPr>
          <w:p w:rsidR="00434926" w:rsidRPr="007A7548" w:rsidRDefault="00434926" w:rsidP="00E31DCF">
            <w:pPr>
              <w:jc w:val="center"/>
              <w:rPr>
                <w:sz w:val="20"/>
                <w:szCs w:val="20"/>
              </w:rPr>
            </w:pPr>
            <w:r w:rsidRPr="007A7548">
              <w:rPr>
                <w:sz w:val="20"/>
                <w:szCs w:val="20"/>
              </w:rPr>
              <w:t>ЗА</w:t>
            </w:r>
          </w:p>
        </w:tc>
        <w:tc>
          <w:tcPr>
            <w:tcW w:w="3369" w:type="dxa"/>
          </w:tcPr>
          <w:p w:rsidR="00434926" w:rsidRPr="007A7548" w:rsidRDefault="00434926" w:rsidP="00E31DCF">
            <w:pPr>
              <w:jc w:val="center"/>
              <w:rPr>
                <w:sz w:val="20"/>
                <w:szCs w:val="20"/>
              </w:rPr>
            </w:pPr>
            <w:r w:rsidRPr="007A7548">
              <w:rPr>
                <w:sz w:val="20"/>
                <w:szCs w:val="20"/>
              </w:rPr>
              <w:t>ПРОТИВ</w:t>
            </w:r>
          </w:p>
        </w:tc>
        <w:tc>
          <w:tcPr>
            <w:tcW w:w="3281" w:type="dxa"/>
          </w:tcPr>
          <w:p w:rsidR="00434926" w:rsidRPr="007A7548" w:rsidRDefault="00434926" w:rsidP="00E31DCF">
            <w:pPr>
              <w:jc w:val="center"/>
              <w:rPr>
                <w:sz w:val="20"/>
                <w:szCs w:val="20"/>
              </w:rPr>
            </w:pPr>
            <w:r w:rsidRPr="007A7548">
              <w:rPr>
                <w:sz w:val="20"/>
                <w:szCs w:val="20"/>
              </w:rPr>
              <w:t>ВОЗДЕРЖАЛСЯ</w:t>
            </w:r>
          </w:p>
        </w:tc>
      </w:tr>
      <w:tr w:rsidR="00434926" w:rsidRPr="007A7548" w:rsidTr="00E31DCF">
        <w:trPr>
          <w:trHeight w:val="921"/>
          <w:jc w:val="center"/>
        </w:trPr>
        <w:tc>
          <w:tcPr>
            <w:tcW w:w="3175" w:type="dxa"/>
          </w:tcPr>
          <w:p w:rsidR="00434926" w:rsidRPr="007A7548" w:rsidRDefault="00434926" w:rsidP="00E31DCF">
            <w:pPr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:rsidR="00434926" w:rsidRPr="007A7548" w:rsidRDefault="00434926" w:rsidP="00E31DCF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</w:tcPr>
          <w:p w:rsidR="00434926" w:rsidRPr="007A7548" w:rsidRDefault="00434926" w:rsidP="00E31DCF">
            <w:pPr>
              <w:rPr>
                <w:sz w:val="20"/>
                <w:szCs w:val="20"/>
              </w:rPr>
            </w:pPr>
          </w:p>
        </w:tc>
      </w:tr>
    </w:tbl>
    <w:p w:rsidR="00A30D21" w:rsidRPr="007A7548" w:rsidRDefault="00A30D21" w:rsidP="00784160">
      <w:pPr>
        <w:ind w:firstLine="426"/>
        <w:rPr>
          <w:color w:val="000000"/>
          <w:sz w:val="20"/>
          <w:szCs w:val="20"/>
        </w:rPr>
      </w:pPr>
    </w:p>
    <w:p w:rsidR="002E0A28" w:rsidRPr="007A7548" w:rsidRDefault="002E0A28" w:rsidP="00784160">
      <w:pPr>
        <w:ind w:firstLine="426"/>
        <w:rPr>
          <w:color w:val="000000"/>
          <w:sz w:val="20"/>
          <w:szCs w:val="20"/>
        </w:rPr>
      </w:pPr>
    </w:p>
    <w:p w:rsidR="00A30D21" w:rsidRPr="007A7548" w:rsidRDefault="00A30D21" w:rsidP="00784160">
      <w:pPr>
        <w:ind w:firstLine="426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8E3DD3" w:rsidRPr="007A7548" w:rsidTr="0003346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E3DD3" w:rsidRPr="007A7548" w:rsidRDefault="008E3DD3" w:rsidP="00784160">
            <w:pPr>
              <w:jc w:val="left"/>
              <w:rPr>
                <w:sz w:val="20"/>
                <w:szCs w:val="20"/>
              </w:rPr>
            </w:pPr>
            <w:r w:rsidRPr="007A7548">
              <w:rPr>
                <w:sz w:val="20"/>
                <w:szCs w:val="20"/>
              </w:rPr>
              <w:t xml:space="preserve">Член Совета </w:t>
            </w:r>
          </w:p>
          <w:p w:rsidR="00AB636A" w:rsidRPr="007A7548" w:rsidRDefault="003272E6" w:rsidP="00784160">
            <w:pPr>
              <w:jc w:val="left"/>
              <w:rPr>
                <w:sz w:val="20"/>
                <w:szCs w:val="20"/>
              </w:rPr>
            </w:pPr>
            <w:r w:rsidRPr="007A7548">
              <w:rPr>
                <w:sz w:val="20"/>
                <w:szCs w:val="20"/>
              </w:rPr>
              <w:t xml:space="preserve">Ассоциации </w:t>
            </w:r>
            <w:r w:rsidR="00AB636A" w:rsidRPr="007A7548">
              <w:rPr>
                <w:sz w:val="20"/>
                <w:szCs w:val="20"/>
              </w:rPr>
              <w:t>СРО «Нефтегазизыскания-Альянс»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DD3" w:rsidRPr="007A7548" w:rsidRDefault="00D97130" w:rsidP="00784160">
            <w:pPr>
              <w:rPr>
                <w:sz w:val="20"/>
                <w:szCs w:val="20"/>
              </w:rPr>
            </w:pPr>
            <w:r w:rsidRPr="007A7548">
              <w:rPr>
                <w:sz w:val="20"/>
                <w:szCs w:val="20"/>
              </w:rPr>
              <w:t xml:space="preserve">                                                  </w:t>
            </w:r>
            <w:r w:rsidR="00C548A5" w:rsidRPr="007A7548">
              <w:rPr>
                <w:sz w:val="20"/>
                <w:szCs w:val="20"/>
              </w:rPr>
              <w:t xml:space="preserve">        </w:t>
            </w:r>
            <w:r w:rsidRPr="007A7548">
              <w:rPr>
                <w:sz w:val="20"/>
                <w:szCs w:val="20"/>
              </w:rPr>
              <w:t xml:space="preserve">    </w:t>
            </w:r>
            <w:r w:rsidR="008E326B" w:rsidRPr="007A7548">
              <w:rPr>
                <w:sz w:val="20"/>
                <w:szCs w:val="20"/>
              </w:rPr>
              <w:t xml:space="preserve">/  </w:t>
            </w:r>
            <w:r w:rsidR="00F86ACA" w:rsidRPr="007A7548">
              <w:rPr>
                <w:sz w:val="20"/>
                <w:szCs w:val="20"/>
              </w:rPr>
              <w:t xml:space="preserve">  </w:t>
            </w:r>
            <w:r w:rsidR="0003346E" w:rsidRPr="007A7548">
              <w:rPr>
                <w:sz w:val="20"/>
                <w:szCs w:val="20"/>
              </w:rPr>
              <w:t xml:space="preserve">                                </w:t>
            </w:r>
            <w:r w:rsidR="008E3DD3" w:rsidRPr="007A7548">
              <w:rPr>
                <w:sz w:val="20"/>
                <w:szCs w:val="20"/>
              </w:rPr>
              <w:t>/</w:t>
            </w:r>
          </w:p>
        </w:tc>
      </w:tr>
    </w:tbl>
    <w:p w:rsidR="00076D1F" w:rsidRPr="007A7548" w:rsidRDefault="00076D1F" w:rsidP="00784160">
      <w:pPr>
        <w:pStyle w:val="1"/>
        <w:ind w:left="0"/>
        <w:jc w:val="center"/>
        <w:rPr>
          <w:sz w:val="20"/>
          <w:szCs w:val="20"/>
        </w:rPr>
      </w:pPr>
    </w:p>
    <w:p w:rsidR="00005CE3" w:rsidRPr="007A7548" w:rsidRDefault="00005CE3" w:rsidP="00784160">
      <w:pPr>
        <w:rPr>
          <w:sz w:val="20"/>
          <w:szCs w:val="20"/>
          <w:lang w:eastAsia="ru-RU"/>
        </w:rPr>
      </w:pPr>
    </w:p>
    <w:p w:rsidR="000C410A" w:rsidRPr="007A7548" w:rsidRDefault="0039523F" w:rsidP="009D1B15">
      <w:pPr>
        <w:jc w:val="left"/>
        <w:rPr>
          <w:color w:val="808080" w:themeColor="background1" w:themeShade="80"/>
          <w:sz w:val="20"/>
          <w:szCs w:val="20"/>
          <w:lang w:eastAsia="ru-RU"/>
        </w:rPr>
      </w:pPr>
      <w:r w:rsidRPr="007A7548">
        <w:rPr>
          <w:i/>
          <w:color w:val="808080" w:themeColor="background1" w:themeShade="80"/>
          <w:sz w:val="20"/>
          <w:szCs w:val="20"/>
          <w:lang w:eastAsia="ru-RU"/>
        </w:rPr>
        <w:t>Голосование осуществляется посредством проставления символа «</w:t>
      </w:r>
      <w:r w:rsidRPr="007A7548">
        <w:rPr>
          <w:i/>
          <w:color w:val="808080" w:themeColor="background1" w:themeShade="80"/>
          <w:sz w:val="20"/>
          <w:szCs w:val="20"/>
          <w:lang w:val="en-US" w:eastAsia="ru-RU"/>
        </w:rPr>
        <w:t>V</w:t>
      </w:r>
      <w:r w:rsidRPr="007A7548">
        <w:rPr>
          <w:i/>
          <w:color w:val="808080" w:themeColor="background1" w:themeShade="80"/>
          <w:sz w:val="20"/>
          <w:szCs w:val="20"/>
          <w:lang w:eastAsia="ru-RU"/>
        </w:rPr>
        <w:t xml:space="preserve">» в графе, соответствующей волеизъявлению члена Совета </w:t>
      </w:r>
      <w:r w:rsidR="003272E6" w:rsidRPr="007A7548">
        <w:rPr>
          <w:i/>
          <w:color w:val="808080" w:themeColor="background1" w:themeShade="80"/>
          <w:sz w:val="20"/>
          <w:szCs w:val="20"/>
          <w:lang w:eastAsia="ru-RU"/>
        </w:rPr>
        <w:t>Ассоциации</w:t>
      </w:r>
      <w:r w:rsidRPr="007A7548">
        <w:rPr>
          <w:i/>
          <w:color w:val="808080" w:themeColor="background1" w:themeShade="80"/>
          <w:sz w:val="20"/>
          <w:szCs w:val="20"/>
          <w:lang w:eastAsia="ru-RU"/>
        </w:rPr>
        <w:t xml:space="preserve"> по вопросу повестки дня.</w:t>
      </w:r>
    </w:p>
    <w:sectPr w:rsidR="000C410A" w:rsidRPr="007A7548" w:rsidSect="00224B57">
      <w:pgSz w:w="11906" w:h="16838"/>
      <w:pgMar w:top="678" w:right="849" w:bottom="568" w:left="993" w:header="284" w:footer="35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B9" w:rsidRDefault="006871B9" w:rsidP="00C548A5">
      <w:r>
        <w:separator/>
      </w:r>
    </w:p>
  </w:endnote>
  <w:endnote w:type="continuationSeparator" w:id="0">
    <w:p w:rsidR="006871B9" w:rsidRDefault="006871B9" w:rsidP="00C5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B9" w:rsidRDefault="006871B9" w:rsidP="00C548A5">
      <w:r>
        <w:separator/>
      </w:r>
    </w:p>
  </w:footnote>
  <w:footnote w:type="continuationSeparator" w:id="0">
    <w:p w:rsidR="006871B9" w:rsidRDefault="006871B9" w:rsidP="00C5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CC3D2F"/>
    <w:multiLevelType w:val="hybridMultilevel"/>
    <w:tmpl w:val="FD5652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643EC0"/>
    <w:multiLevelType w:val="hybridMultilevel"/>
    <w:tmpl w:val="19C056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0D3E0B"/>
    <w:multiLevelType w:val="hybridMultilevel"/>
    <w:tmpl w:val="D270C81C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060E02"/>
    <w:multiLevelType w:val="hybridMultilevel"/>
    <w:tmpl w:val="2C7E66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A6533E"/>
    <w:multiLevelType w:val="hybridMultilevel"/>
    <w:tmpl w:val="84C6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35586"/>
    <w:multiLevelType w:val="hybridMultilevel"/>
    <w:tmpl w:val="7C48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03A01"/>
    <w:multiLevelType w:val="hybridMultilevel"/>
    <w:tmpl w:val="F7BA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410CA"/>
    <w:multiLevelType w:val="hybridMultilevel"/>
    <w:tmpl w:val="91D4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A1574"/>
    <w:multiLevelType w:val="hybridMultilevel"/>
    <w:tmpl w:val="4C8A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90D53"/>
    <w:multiLevelType w:val="hybridMultilevel"/>
    <w:tmpl w:val="D7E877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AAA5326"/>
    <w:multiLevelType w:val="hybridMultilevel"/>
    <w:tmpl w:val="3B78FD32"/>
    <w:lvl w:ilvl="0" w:tplc="143C83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811F77"/>
    <w:multiLevelType w:val="hybridMultilevel"/>
    <w:tmpl w:val="9CC2296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B8D3367"/>
    <w:multiLevelType w:val="hybridMultilevel"/>
    <w:tmpl w:val="B888AB64"/>
    <w:lvl w:ilvl="0" w:tplc="27901B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CEF37DF"/>
    <w:multiLevelType w:val="hybridMultilevel"/>
    <w:tmpl w:val="7C48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870C4"/>
    <w:multiLevelType w:val="hybridMultilevel"/>
    <w:tmpl w:val="BB4E20A0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62BE1"/>
    <w:multiLevelType w:val="hybridMultilevel"/>
    <w:tmpl w:val="55CE1F14"/>
    <w:lvl w:ilvl="0" w:tplc="9D76529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30B14"/>
    <w:multiLevelType w:val="hybridMultilevel"/>
    <w:tmpl w:val="76FC4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B575F12"/>
    <w:multiLevelType w:val="hybridMultilevel"/>
    <w:tmpl w:val="04C2EF44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A6E21"/>
    <w:multiLevelType w:val="hybridMultilevel"/>
    <w:tmpl w:val="C262B19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FC106FA"/>
    <w:multiLevelType w:val="hybridMultilevel"/>
    <w:tmpl w:val="19C056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1B750EE"/>
    <w:multiLevelType w:val="multilevel"/>
    <w:tmpl w:val="236414D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851" w:hanging="62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737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2AD2FB4"/>
    <w:multiLevelType w:val="hybridMultilevel"/>
    <w:tmpl w:val="9588FE64"/>
    <w:lvl w:ilvl="0" w:tplc="9C82A0C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3920BC4"/>
    <w:multiLevelType w:val="hybridMultilevel"/>
    <w:tmpl w:val="B48E4632"/>
    <w:lvl w:ilvl="0" w:tplc="2FD0B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7"/>
  </w:num>
  <w:num w:numId="5">
    <w:abstractNumId w:val="1"/>
  </w:num>
  <w:num w:numId="6">
    <w:abstractNumId w:val="10"/>
  </w:num>
  <w:num w:numId="7">
    <w:abstractNumId w:val="22"/>
  </w:num>
  <w:num w:numId="8">
    <w:abstractNumId w:val="28"/>
  </w:num>
  <w:num w:numId="9">
    <w:abstractNumId w:val="2"/>
  </w:num>
  <w:num w:numId="10">
    <w:abstractNumId w:val="27"/>
  </w:num>
  <w:num w:numId="11">
    <w:abstractNumId w:val="14"/>
  </w:num>
  <w:num w:numId="12">
    <w:abstractNumId w:val="25"/>
  </w:num>
  <w:num w:numId="13">
    <w:abstractNumId w:val="30"/>
  </w:num>
  <w:num w:numId="14">
    <w:abstractNumId w:val="16"/>
  </w:num>
  <w:num w:numId="15">
    <w:abstractNumId w:val="21"/>
  </w:num>
  <w:num w:numId="16">
    <w:abstractNumId w:val="23"/>
  </w:num>
  <w:num w:numId="17">
    <w:abstractNumId w:val="9"/>
  </w:num>
  <w:num w:numId="18">
    <w:abstractNumId w:val="11"/>
  </w:num>
  <w:num w:numId="19">
    <w:abstractNumId w:val="13"/>
  </w:num>
  <w:num w:numId="20">
    <w:abstractNumId w:val="0"/>
  </w:num>
  <w:num w:numId="21">
    <w:abstractNumId w:val="12"/>
  </w:num>
  <w:num w:numId="22">
    <w:abstractNumId w:val="26"/>
  </w:num>
  <w:num w:numId="23">
    <w:abstractNumId w:val="24"/>
  </w:num>
  <w:num w:numId="24">
    <w:abstractNumId w:val="8"/>
  </w:num>
  <w:num w:numId="25">
    <w:abstractNumId w:val="15"/>
  </w:num>
  <w:num w:numId="26">
    <w:abstractNumId w:val="17"/>
  </w:num>
  <w:num w:numId="27">
    <w:abstractNumId w:val="5"/>
  </w:num>
  <w:num w:numId="28">
    <w:abstractNumId w:val="19"/>
  </w:num>
  <w:num w:numId="29">
    <w:abstractNumId w:val="4"/>
  </w:num>
  <w:num w:numId="30">
    <w:abstractNumId w:val="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92"/>
    <w:rsid w:val="00005CE3"/>
    <w:rsid w:val="00007D9C"/>
    <w:rsid w:val="000256E3"/>
    <w:rsid w:val="0003346E"/>
    <w:rsid w:val="00042E37"/>
    <w:rsid w:val="00043792"/>
    <w:rsid w:val="00057E07"/>
    <w:rsid w:val="00060E5B"/>
    <w:rsid w:val="00073E43"/>
    <w:rsid w:val="00076D1F"/>
    <w:rsid w:val="000871FE"/>
    <w:rsid w:val="000A5BD7"/>
    <w:rsid w:val="000B1A02"/>
    <w:rsid w:val="000B7703"/>
    <w:rsid w:val="000B7A2C"/>
    <w:rsid w:val="000C410A"/>
    <w:rsid w:val="000D3EE7"/>
    <w:rsid w:val="000D6F0B"/>
    <w:rsid w:val="00104EC6"/>
    <w:rsid w:val="001111F5"/>
    <w:rsid w:val="00113A50"/>
    <w:rsid w:val="00113F1D"/>
    <w:rsid w:val="00114143"/>
    <w:rsid w:val="00120712"/>
    <w:rsid w:val="0012256E"/>
    <w:rsid w:val="00134955"/>
    <w:rsid w:val="001364D4"/>
    <w:rsid w:val="001509CB"/>
    <w:rsid w:val="001654B7"/>
    <w:rsid w:val="00170519"/>
    <w:rsid w:val="00176840"/>
    <w:rsid w:val="0018181C"/>
    <w:rsid w:val="001A3E0A"/>
    <w:rsid w:val="001B225D"/>
    <w:rsid w:val="001B285D"/>
    <w:rsid w:val="001B6509"/>
    <w:rsid w:val="001E0AA2"/>
    <w:rsid w:val="001E511C"/>
    <w:rsid w:val="001F2752"/>
    <w:rsid w:val="001F5B78"/>
    <w:rsid w:val="001F6450"/>
    <w:rsid w:val="00204AC9"/>
    <w:rsid w:val="0021223E"/>
    <w:rsid w:val="0021317A"/>
    <w:rsid w:val="00213A40"/>
    <w:rsid w:val="00224B57"/>
    <w:rsid w:val="0023366B"/>
    <w:rsid w:val="00233CC9"/>
    <w:rsid w:val="00253C48"/>
    <w:rsid w:val="0025693B"/>
    <w:rsid w:val="002627B7"/>
    <w:rsid w:val="00267BBC"/>
    <w:rsid w:val="00274406"/>
    <w:rsid w:val="0029005D"/>
    <w:rsid w:val="0029173B"/>
    <w:rsid w:val="00293EE9"/>
    <w:rsid w:val="002A6CEB"/>
    <w:rsid w:val="002B4220"/>
    <w:rsid w:val="002B6E73"/>
    <w:rsid w:val="002C5C0E"/>
    <w:rsid w:val="002D1443"/>
    <w:rsid w:val="002E06A6"/>
    <w:rsid w:val="002E0A28"/>
    <w:rsid w:val="002F04E8"/>
    <w:rsid w:val="002F623A"/>
    <w:rsid w:val="0031442E"/>
    <w:rsid w:val="00315169"/>
    <w:rsid w:val="003272E6"/>
    <w:rsid w:val="003352C8"/>
    <w:rsid w:val="00352F13"/>
    <w:rsid w:val="0035389A"/>
    <w:rsid w:val="00355615"/>
    <w:rsid w:val="0038032B"/>
    <w:rsid w:val="003847AC"/>
    <w:rsid w:val="003908E6"/>
    <w:rsid w:val="0039523F"/>
    <w:rsid w:val="003A322E"/>
    <w:rsid w:val="003B160F"/>
    <w:rsid w:val="003B2C8C"/>
    <w:rsid w:val="003B537B"/>
    <w:rsid w:val="003C2336"/>
    <w:rsid w:val="003C3E83"/>
    <w:rsid w:val="003E041C"/>
    <w:rsid w:val="003E2613"/>
    <w:rsid w:val="003E6969"/>
    <w:rsid w:val="003F47E0"/>
    <w:rsid w:val="00400881"/>
    <w:rsid w:val="004023D7"/>
    <w:rsid w:val="004042F5"/>
    <w:rsid w:val="004145F7"/>
    <w:rsid w:val="00427902"/>
    <w:rsid w:val="004300CF"/>
    <w:rsid w:val="0043419A"/>
    <w:rsid w:val="00434926"/>
    <w:rsid w:val="004730CF"/>
    <w:rsid w:val="004754E6"/>
    <w:rsid w:val="00483147"/>
    <w:rsid w:val="00483383"/>
    <w:rsid w:val="004842D4"/>
    <w:rsid w:val="004861F5"/>
    <w:rsid w:val="0049354D"/>
    <w:rsid w:val="004A2ABF"/>
    <w:rsid w:val="004A3945"/>
    <w:rsid w:val="004C24A1"/>
    <w:rsid w:val="004D2B13"/>
    <w:rsid w:val="004D509F"/>
    <w:rsid w:val="004E272C"/>
    <w:rsid w:val="004E45B7"/>
    <w:rsid w:val="004F0890"/>
    <w:rsid w:val="004F5C4D"/>
    <w:rsid w:val="00500BEF"/>
    <w:rsid w:val="00504492"/>
    <w:rsid w:val="00533278"/>
    <w:rsid w:val="005365A3"/>
    <w:rsid w:val="005645F4"/>
    <w:rsid w:val="00573ADC"/>
    <w:rsid w:val="00574035"/>
    <w:rsid w:val="005862CE"/>
    <w:rsid w:val="005A0EB5"/>
    <w:rsid w:val="005A1C3A"/>
    <w:rsid w:val="005A406B"/>
    <w:rsid w:val="005C5B25"/>
    <w:rsid w:val="005E6B5A"/>
    <w:rsid w:val="005F7480"/>
    <w:rsid w:val="005F76F0"/>
    <w:rsid w:val="006011F6"/>
    <w:rsid w:val="0061219A"/>
    <w:rsid w:val="00616528"/>
    <w:rsid w:val="00626764"/>
    <w:rsid w:val="00626B45"/>
    <w:rsid w:val="00632F03"/>
    <w:rsid w:val="00637506"/>
    <w:rsid w:val="00647444"/>
    <w:rsid w:val="00661852"/>
    <w:rsid w:val="00664950"/>
    <w:rsid w:val="00667F3D"/>
    <w:rsid w:val="00667FE4"/>
    <w:rsid w:val="006871B9"/>
    <w:rsid w:val="006914B8"/>
    <w:rsid w:val="006966AF"/>
    <w:rsid w:val="006A6031"/>
    <w:rsid w:val="006B3D41"/>
    <w:rsid w:val="006E1D68"/>
    <w:rsid w:val="006E4619"/>
    <w:rsid w:val="006E487C"/>
    <w:rsid w:val="006E5DFE"/>
    <w:rsid w:val="006F6396"/>
    <w:rsid w:val="00701E5C"/>
    <w:rsid w:val="00702586"/>
    <w:rsid w:val="00723200"/>
    <w:rsid w:val="007252B1"/>
    <w:rsid w:val="00752C68"/>
    <w:rsid w:val="00757236"/>
    <w:rsid w:val="0076363F"/>
    <w:rsid w:val="00784160"/>
    <w:rsid w:val="00796AC6"/>
    <w:rsid w:val="007A7548"/>
    <w:rsid w:val="007B38CE"/>
    <w:rsid w:val="007B5990"/>
    <w:rsid w:val="007C5593"/>
    <w:rsid w:val="007C70D9"/>
    <w:rsid w:val="007D60FE"/>
    <w:rsid w:val="007D6D90"/>
    <w:rsid w:val="007E311C"/>
    <w:rsid w:val="007F2DEF"/>
    <w:rsid w:val="007F4CE0"/>
    <w:rsid w:val="007F77E4"/>
    <w:rsid w:val="0080265B"/>
    <w:rsid w:val="00827AD7"/>
    <w:rsid w:val="00832157"/>
    <w:rsid w:val="00841564"/>
    <w:rsid w:val="00841DC6"/>
    <w:rsid w:val="00862F22"/>
    <w:rsid w:val="00872EA9"/>
    <w:rsid w:val="00891F4A"/>
    <w:rsid w:val="008A1988"/>
    <w:rsid w:val="008A1D1C"/>
    <w:rsid w:val="008B2442"/>
    <w:rsid w:val="008B3AC5"/>
    <w:rsid w:val="008C0550"/>
    <w:rsid w:val="008C06D7"/>
    <w:rsid w:val="008E1B11"/>
    <w:rsid w:val="008E326B"/>
    <w:rsid w:val="008E35A3"/>
    <w:rsid w:val="008E3DD3"/>
    <w:rsid w:val="009036B9"/>
    <w:rsid w:val="00907ABE"/>
    <w:rsid w:val="00925C44"/>
    <w:rsid w:val="00933B02"/>
    <w:rsid w:val="00945390"/>
    <w:rsid w:val="0096159B"/>
    <w:rsid w:val="00980E33"/>
    <w:rsid w:val="00986BDB"/>
    <w:rsid w:val="00987282"/>
    <w:rsid w:val="009A4343"/>
    <w:rsid w:val="009C7A84"/>
    <w:rsid w:val="009D1B15"/>
    <w:rsid w:val="009E36DF"/>
    <w:rsid w:val="009F4340"/>
    <w:rsid w:val="009F4FA0"/>
    <w:rsid w:val="00A241E7"/>
    <w:rsid w:val="00A30D21"/>
    <w:rsid w:val="00A34A25"/>
    <w:rsid w:val="00A606E4"/>
    <w:rsid w:val="00A61395"/>
    <w:rsid w:val="00A6330D"/>
    <w:rsid w:val="00A65C66"/>
    <w:rsid w:val="00A65E16"/>
    <w:rsid w:val="00A867FE"/>
    <w:rsid w:val="00AA6604"/>
    <w:rsid w:val="00AB636A"/>
    <w:rsid w:val="00AC0988"/>
    <w:rsid w:val="00AC37BF"/>
    <w:rsid w:val="00AC4B3C"/>
    <w:rsid w:val="00AD0813"/>
    <w:rsid w:val="00AD3BCF"/>
    <w:rsid w:val="00AD602C"/>
    <w:rsid w:val="00AD75FF"/>
    <w:rsid w:val="00AE5ABC"/>
    <w:rsid w:val="00AF00DE"/>
    <w:rsid w:val="00B005F7"/>
    <w:rsid w:val="00B02D97"/>
    <w:rsid w:val="00B053AE"/>
    <w:rsid w:val="00B070EF"/>
    <w:rsid w:val="00B21636"/>
    <w:rsid w:val="00B2526B"/>
    <w:rsid w:val="00B262C2"/>
    <w:rsid w:val="00B342D9"/>
    <w:rsid w:val="00B64B50"/>
    <w:rsid w:val="00B65F79"/>
    <w:rsid w:val="00B66C0B"/>
    <w:rsid w:val="00B67AE7"/>
    <w:rsid w:val="00B73125"/>
    <w:rsid w:val="00B7793B"/>
    <w:rsid w:val="00B80528"/>
    <w:rsid w:val="00B80675"/>
    <w:rsid w:val="00B82C43"/>
    <w:rsid w:val="00B94B61"/>
    <w:rsid w:val="00BB438D"/>
    <w:rsid w:val="00BB637B"/>
    <w:rsid w:val="00BC247D"/>
    <w:rsid w:val="00BC4DAA"/>
    <w:rsid w:val="00BC6734"/>
    <w:rsid w:val="00BE1B80"/>
    <w:rsid w:val="00C04BAB"/>
    <w:rsid w:val="00C16B35"/>
    <w:rsid w:val="00C2006D"/>
    <w:rsid w:val="00C25F6C"/>
    <w:rsid w:val="00C548A5"/>
    <w:rsid w:val="00C6721C"/>
    <w:rsid w:val="00C91F12"/>
    <w:rsid w:val="00C96831"/>
    <w:rsid w:val="00CA1C7F"/>
    <w:rsid w:val="00CB1402"/>
    <w:rsid w:val="00CC2A69"/>
    <w:rsid w:val="00CD056E"/>
    <w:rsid w:val="00CE25F6"/>
    <w:rsid w:val="00CE4287"/>
    <w:rsid w:val="00CF294D"/>
    <w:rsid w:val="00D05738"/>
    <w:rsid w:val="00D16AB3"/>
    <w:rsid w:val="00D33FC2"/>
    <w:rsid w:val="00D35BBD"/>
    <w:rsid w:val="00D41196"/>
    <w:rsid w:val="00D53483"/>
    <w:rsid w:val="00D54995"/>
    <w:rsid w:val="00D81BF8"/>
    <w:rsid w:val="00D8325E"/>
    <w:rsid w:val="00D97130"/>
    <w:rsid w:val="00DA71B7"/>
    <w:rsid w:val="00DC6E7A"/>
    <w:rsid w:val="00DD2661"/>
    <w:rsid w:val="00DD305C"/>
    <w:rsid w:val="00E045AA"/>
    <w:rsid w:val="00E0565B"/>
    <w:rsid w:val="00E16AB7"/>
    <w:rsid w:val="00E22C83"/>
    <w:rsid w:val="00E31275"/>
    <w:rsid w:val="00E3143B"/>
    <w:rsid w:val="00E3182C"/>
    <w:rsid w:val="00E35EA6"/>
    <w:rsid w:val="00E56C81"/>
    <w:rsid w:val="00E653C0"/>
    <w:rsid w:val="00E67C74"/>
    <w:rsid w:val="00E9535F"/>
    <w:rsid w:val="00EA47C1"/>
    <w:rsid w:val="00EA5D0F"/>
    <w:rsid w:val="00EB0458"/>
    <w:rsid w:val="00EB6A9E"/>
    <w:rsid w:val="00EB7144"/>
    <w:rsid w:val="00EC425C"/>
    <w:rsid w:val="00EC485E"/>
    <w:rsid w:val="00EC7128"/>
    <w:rsid w:val="00EC79E7"/>
    <w:rsid w:val="00ED0C55"/>
    <w:rsid w:val="00EF6717"/>
    <w:rsid w:val="00F0114C"/>
    <w:rsid w:val="00F04113"/>
    <w:rsid w:val="00F06841"/>
    <w:rsid w:val="00F07177"/>
    <w:rsid w:val="00F10D9E"/>
    <w:rsid w:val="00F256E8"/>
    <w:rsid w:val="00F41223"/>
    <w:rsid w:val="00F53B48"/>
    <w:rsid w:val="00F7050A"/>
    <w:rsid w:val="00F71EF7"/>
    <w:rsid w:val="00F7671F"/>
    <w:rsid w:val="00F86ACA"/>
    <w:rsid w:val="00FB124F"/>
    <w:rsid w:val="00FD02DB"/>
    <w:rsid w:val="00FD06BE"/>
    <w:rsid w:val="00FE1F8D"/>
    <w:rsid w:val="00F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B8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1852"/>
    <w:pPr>
      <w:keepNext/>
      <w:ind w:left="-90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2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7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770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37506"/>
    <w:pPr>
      <w:tabs>
        <w:tab w:val="left" w:pos="7215"/>
      </w:tabs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semiHidden/>
    <w:rsid w:val="00637506"/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A5"/>
  </w:style>
  <w:style w:type="paragraph" w:styleId="aa">
    <w:name w:val="footer"/>
    <w:basedOn w:val="a"/>
    <w:link w:val="ab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A5"/>
  </w:style>
  <w:style w:type="paragraph" w:styleId="ac">
    <w:name w:val="List Paragraph"/>
    <w:basedOn w:val="a"/>
    <w:uiPriority w:val="34"/>
    <w:qFormat/>
    <w:rsid w:val="003908E6"/>
    <w:pPr>
      <w:spacing w:after="200" w:line="276" w:lineRule="auto"/>
      <w:ind w:left="720"/>
      <w:contextualSpacing/>
      <w:jc w:val="left"/>
    </w:pPr>
    <w:rPr>
      <w:sz w:val="24"/>
      <w:szCs w:val="24"/>
    </w:rPr>
  </w:style>
  <w:style w:type="character" w:styleId="ad">
    <w:name w:val="Hyperlink"/>
    <w:uiPriority w:val="99"/>
    <w:unhideWhenUsed/>
    <w:rsid w:val="006E46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18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2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B8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1852"/>
    <w:pPr>
      <w:keepNext/>
      <w:ind w:left="-90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2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7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770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37506"/>
    <w:pPr>
      <w:tabs>
        <w:tab w:val="left" w:pos="7215"/>
      </w:tabs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semiHidden/>
    <w:rsid w:val="00637506"/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A5"/>
  </w:style>
  <w:style w:type="paragraph" w:styleId="aa">
    <w:name w:val="footer"/>
    <w:basedOn w:val="a"/>
    <w:link w:val="ab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A5"/>
  </w:style>
  <w:style w:type="paragraph" w:styleId="ac">
    <w:name w:val="List Paragraph"/>
    <w:basedOn w:val="a"/>
    <w:uiPriority w:val="34"/>
    <w:qFormat/>
    <w:rsid w:val="003908E6"/>
    <w:pPr>
      <w:spacing w:after="200" w:line="276" w:lineRule="auto"/>
      <w:ind w:left="720"/>
      <w:contextualSpacing/>
      <w:jc w:val="left"/>
    </w:pPr>
    <w:rPr>
      <w:sz w:val="24"/>
      <w:szCs w:val="24"/>
    </w:rPr>
  </w:style>
  <w:style w:type="character" w:styleId="ad">
    <w:name w:val="Hyperlink"/>
    <w:uiPriority w:val="99"/>
    <w:unhideWhenUsed/>
    <w:rsid w:val="006E46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18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2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54B7-3585-4758-BAA8-A7F7F8DC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3</cp:revision>
  <cp:lastPrinted>2017-08-29T07:58:00Z</cp:lastPrinted>
  <dcterms:created xsi:type="dcterms:W3CDTF">2021-07-05T08:00:00Z</dcterms:created>
  <dcterms:modified xsi:type="dcterms:W3CDTF">2021-07-05T08:33:00Z</dcterms:modified>
</cp:coreProperties>
</file>