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FA" w:rsidRDefault="005E3CFA" w:rsidP="001741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Сравнение</w:t>
      </w:r>
    </w:p>
    <w:p w:rsidR="00F35B87" w:rsidRDefault="00F35B87" w:rsidP="00F35B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5670"/>
        <w:gridCol w:w="3196"/>
      </w:tblGrid>
      <w:tr w:rsidR="00EE3710" w:rsidTr="00B81743">
        <w:tc>
          <w:tcPr>
            <w:tcW w:w="5920" w:type="dxa"/>
            <w:vAlign w:val="center"/>
          </w:tcPr>
          <w:p w:rsidR="00B81743" w:rsidRDefault="00B81743" w:rsidP="00B81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1743" w:rsidRDefault="00EE3710" w:rsidP="00B81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710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 Правительства № 559 от 11.05.2017</w:t>
            </w:r>
          </w:p>
          <w:p w:rsidR="00B81743" w:rsidRPr="00EE3710" w:rsidRDefault="00B81743" w:rsidP="00B81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EE3710" w:rsidRPr="00EE3710" w:rsidRDefault="00EE3710" w:rsidP="00B81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710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 Правительства № 338 от 20.03.2024</w:t>
            </w:r>
          </w:p>
        </w:tc>
        <w:tc>
          <w:tcPr>
            <w:tcW w:w="3196" w:type="dxa"/>
            <w:vAlign w:val="center"/>
          </w:tcPr>
          <w:p w:rsidR="00EE3710" w:rsidRPr="00EE3710" w:rsidRDefault="00EE3710" w:rsidP="00B81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71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B81743" w:rsidTr="00B81743">
        <w:tc>
          <w:tcPr>
            <w:tcW w:w="14786" w:type="dxa"/>
            <w:gridSpan w:val="3"/>
            <w:shd w:val="clear" w:color="auto" w:fill="DAEEF3" w:themeFill="accent5" w:themeFillTint="33"/>
          </w:tcPr>
          <w:p w:rsidR="00B81743" w:rsidRPr="00B81743" w:rsidRDefault="00B81743" w:rsidP="00B81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743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</w:t>
            </w:r>
          </w:p>
        </w:tc>
      </w:tr>
      <w:tr w:rsidR="00EE3710" w:rsidTr="00B81743">
        <w:tc>
          <w:tcPr>
            <w:tcW w:w="5920" w:type="dxa"/>
          </w:tcPr>
          <w:p w:rsidR="00EE3710" w:rsidRDefault="007E58BE" w:rsidP="00F35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Утрачивает</w:t>
            </w:r>
            <w:r w:rsidR="004B5638">
              <w:rPr>
                <w:rFonts w:ascii="Times New Roman" w:hAnsi="Times New Roman" w:cs="Times New Roman"/>
                <w:sz w:val="20"/>
                <w:szCs w:val="20"/>
              </w:rPr>
              <w:t xml:space="preserve"> силу с  </w:t>
            </w:r>
            <w:proofErr w:type="spellStart"/>
            <w:proofErr w:type="gramStart"/>
            <w:r w:rsidR="004B5638" w:rsidRPr="004B56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="004B5638" w:rsidRPr="004B5638">
              <w:rPr>
                <w:rFonts w:ascii="Times New Roman" w:hAnsi="Times New Roman" w:cs="Times New Roman"/>
                <w:sz w:val="20"/>
                <w:szCs w:val="20"/>
              </w:rPr>
              <w:t xml:space="preserve"> 1 сентября 2024 г.</w:t>
            </w:r>
          </w:p>
        </w:tc>
        <w:tc>
          <w:tcPr>
            <w:tcW w:w="5670" w:type="dxa"/>
          </w:tcPr>
          <w:p w:rsidR="00EE3710" w:rsidRDefault="007E58BE" w:rsidP="00F35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B5638" w:rsidRPr="004B5638">
              <w:rPr>
                <w:rFonts w:ascii="Times New Roman" w:hAnsi="Times New Roman" w:cs="Times New Roman"/>
                <w:sz w:val="20"/>
                <w:szCs w:val="20"/>
              </w:rPr>
              <w:t>ступает в силу с 1 сентября 2024 г. и действует в течение 6 лет со дня его вступления в силу.</w:t>
            </w:r>
          </w:p>
        </w:tc>
        <w:tc>
          <w:tcPr>
            <w:tcW w:w="3196" w:type="dxa"/>
          </w:tcPr>
          <w:p w:rsidR="00EE3710" w:rsidRDefault="00EE3710" w:rsidP="00F35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743" w:rsidTr="00B81743">
        <w:tc>
          <w:tcPr>
            <w:tcW w:w="14786" w:type="dxa"/>
            <w:gridSpan w:val="3"/>
            <w:shd w:val="clear" w:color="auto" w:fill="DAEEF3" w:themeFill="accent5" w:themeFillTint="33"/>
          </w:tcPr>
          <w:p w:rsidR="00B81743" w:rsidRPr="00B81743" w:rsidRDefault="00B81743" w:rsidP="00B81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743">
              <w:rPr>
                <w:rFonts w:ascii="Times New Roman" w:hAnsi="Times New Roman" w:cs="Times New Roman"/>
                <w:b/>
                <w:sz w:val="20"/>
                <w:szCs w:val="20"/>
              </w:rPr>
              <w:t>Кадровый состав</w:t>
            </w:r>
          </w:p>
        </w:tc>
      </w:tr>
      <w:tr w:rsidR="005E3CFA" w:rsidTr="00B81743">
        <w:tc>
          <w:tcPr>
            <w:tcW w:w="14786" w:type="dxa"/>
            <w:gridSpan w:val="3"/>
            <w:shd w:val="clear" w:color="auto" w:fill="DAEEF3" w:themeFill="accent5" w:themeFillTint="33"/>
          </w:tcPr>
          <w:p w:rsidR="005E3CFA" w:rsidRPr="00B81743" w:rsidRDefault="005E3CFA" w:rsidP="00B81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Руководители (специалисты по организации инженерных изысканий)</w:t>
            </w:r>
          </w:p>
        </w:tc>
      </w:tr>
      <w:tr w:rsidR="00EE3710" w:rsidTr="00B81743">
        <w:tc>
          <w:tcPr>
            <w:tcW w:w="5920" w:type="dxa"/>
          </w:tcPr>
          <w:p w:rsidR="00EE3710" w:rsidRDefault="00B81743" w:rsidP="00F35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по основному месту работы </w:t>
            </w:r>
            <w:r w:rsidRPr="007E58BE">
              <w:rPr>
                <w:rFonts w:ascii="Times New Roman" w:hAnsi="Times New Roman" w:cs="Times New Roman"/>
                <w:sz w:val="20"/>
                <w:szCs w:val="20"/>
              </w:rPr>
              <w:t>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инженер) (далее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 сведения о которых</w:t>
            </w:r>
            <w:proofErr w:type="gramEnd"/>
            <w:r w:rsidRPr="007E5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58BE">
              <w:rPr>
                <w:rFonts w:ascii="Times New Roman" w:hAnsi="Times New Roman" w:cs="Times New Roman"/>
                <w:sz w:val="20"/>
                <w:szCs w:val="20"/>
              </w:rPr>
              <w:t>включены в национальный реестр специалистов в области инженерных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изысканий и архитектурно-строительного проектирования.</w:t>
            </w:r>
            <w:proofErr w:type="gramEnd"/>
          </w:p>
        </w:tc>
        <w:tc>
          <w:tcPr>
            <w:tcW w:w="5670" w:type="dxa"/>
          </w:tcPr>
          <w:p w:rsidR="00EE3710" w:rsidRDefault="00B81743" w:rsidP="00F35B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1743">
              <w:rPr>
                <w:rFonts w:ascii="Times New Roman" w:hAnsi="Times New Roman" w:cs="Times New Roman"/>
                <w:sz w:val="20"/>
                <w:szCs w:val="20"/>
              </w:rPr>
              <w:t>не менее 2 работников по месту основной работы, занимающих должности генерального директора (директора, управляющего), и (или) технического директора, и (или) их заместителей, и (или) главного инженера, и (или) его заместителя (далее - руководители), имеющих стаж работы на инженерных должностях в организациях, выполняющих инженерные изыскания, не менее 5 лет и являющихся специалистами по организации инженерных изысканий, сведения о которых включены в национальный</w:t>
            </w:r>
            <w:proofErr w:type="gramEnd"/>
            <w:r w:rsidRPr="00B81743">
              <w:rPr>
                <w:rFonts w:ascii="Times New Roman" w:hAnsi="Times New Roman" w:cs="Times New Roman"/>
                <w:sz w:val="20"/>
                <w:szCs w:val="20"/>
              </w:rPr>
              <w:t xml:space="preserve"> реестр специалистов в области инженерных изысканий и архитектур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но-строительного проектирования.</w:t>
            </w:r>
          </w:p>
        </w:tc>
        <w:tc>
          <w:tcPr>
            <w:tcW w:w="3196" w:type="dxa"/>
          </w:tcPr>
          <w:p w:rsidR="00EE3710" w:rsidRDefault="00A52517" w:rsidP="00A52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Иначе сформулированы требования к стажу – они приближены к требованиям для включения сведений в НРС. Так, с 1 сентября требуется инженерный стаж именно в организациях, которые занимались инженерными изысканиями.</w:t>
            </w:r>
          </w:p>
        </w:tc>
      </w:tr>
      <w:tr w:rsidR="005E3CFA" w:rsidTr="000A1BA8">
        <w:tc>
          <w:tcPr>
            <w:tcW w:w="14786" w:type="dxa"/>
            <w:gridSpan w:val="3"/>
            <w:shd w:val="clear" w:color="auto" w:fill="DAEEF3" w:themeFill="accent5" w:themeFillTint="33"/>
          </w:tcPr>
          <w:p w:rsidR="005E3CFA" w:rsidRPr="005E3CFA" w:rsidRDefault="005E3CFA" w:rsidP="005E3C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CF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 технических служб</w:t>
            </w:r>
          </w:p>
        </w:tc>
      </w:tr>
      <w:tr w:rsidR="00EE3710" w:rsidTr="00B81743">
        <w:tc>
          <w:tcPr>
            <w:tcW w:w="5920" w:type="dxa"/>
          </w:tcPr>
          <w:p w:rsidR="005E3CFA" w:rsidRDefault="00B81743" w:rsidP="00B817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по основному месту работы </w:t>
            </w:r>
            <w:r w:rsidRPr="005E3CFA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 специалистов технических, и (или) </w:t>
            </w:r>
            <w:proofErr w:type="spellStart"/>
            <w:r w:rsidRPr="005E3CFA">
              <w:rPr>
                <w:rFonts w:ascii="Times New Roman" w:hAnsi="Times New Roman" w:cs="Times New Roman"/>
                <w:sz w:val="20"/>
                <w:szCs w:val="20"/>
              </w:rPr>
              <w:t>энергомеханических</w:t>
            </w:r>
            <w:proofErr w:type="spellEnd"/>
            <w:r w:rsidRPr="005E3CFA">
              <w:rPr>
                <w:rFonts w:ascii="Times New Roman" w:hAnsi="Times New Roman" w:cs="Times New Roman"/>
                <w:sz w:val="20"/>
                <w:szCs w:val="20"/>
              </w:rPr>
              <w:t>, и (или) контрольных, и (или) других технических служб и подразделений,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3710" w:rsidRDefault="00EE3710" w:rsidP="005E3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E3CFA" w:rsidRDefault="00B81743" w:rsidP="00226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743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 специалистов технических, и (или) </w:t>
            </w:r>
            <w:proofErr w:type="spellStart"/>
            <w:r w:rsidRPr="00B81743">
              <w:rPr>
                <w:rFonts w:ascii="Times New Roman" w:hAnsi="Times New Roman" w:cs="Times New Roman"/>
                <w:sz w:val="20"/>
                <w:szCs w:val="20"/>
              </w:rPr>
              <w:t>энергомеханических</w:t>
            </w:r>
            <w:proofErr w:type="spellEnd"/>
            <w:r w:rsidRPr="00B81743">
              <w:rPr>
                <w:rFonts w:ascii="Times New Roman" w:hAnsi="Times New Roman" w:cs="Times New Roman"/>
                <w:sz w:val="20"/>
                <w:szCs w:val="20"/>
              </w:rPr>
              <w:t xml:space="preserve">, и (или) контрольных, и (или) других технических служб и подразделений (далее - специалисты технических служб), работающих по трудовому договору, в том числе по совместительству, </w:t>
            </w:r>
            <w:proofErr w:type="gramStart"/>
            <w:r w:rsidRPr="00B81743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proofErr w:type="gramEnd"/>
            <w:r w:rsidRPr="00B81743">
              <w:rPr>
                <w:rFonts w:ascii="Times New Roman" w:hAnsi="Times New Roman" w:cs="Times New Roman"/>
                <w:sz w:val="20"/>
                <w:szCs w:val="20"/>
              </w:rPr>
              <w:t xml:space="preserve"> о которых могут быть не включены в национальный реестр специалистов в области инженерных изысканий и архитектурно-строительного проектирования, </w:t>
            </w:r>
          </w:p>
          <w:p w:rsidR="00EE3710" w:rsidRDefault="00EE3710" w:rsidP="00226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EE3710" w:rsidRDefault="007E58BE" w:rsidP="00226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Допускается работа технических специалистов по совместительству</w:t>
            </w:r>
          </w:p>
        </w:tc>
      </w:tr>
      <w:tr w:rsidR="005E3CFA" w:rsidTr="00B81743">
        <w:tc>
          <w:tcPr>
            <w:tcW w:w="5920" w:type="dxa"/>
          </w:tcPr>
          <w:p w:rsidR="005E3CFA" w:rsidRPr="005E3CFA" w:rsidRDefault="005E3CFA" w:rsidP="005E3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CFA">
              <w:rPr>
                <w:rFonts w:ascii="Times New Roman" w:hAnsi="Times New Roman" w:cs="Times New Roman"/>
                <w:sz w:val="20"/>
                <w:szCs w:val="20"/>
              </w:rPr>
              <w:t>имеющих высшее профессиональное образование соответствующего профиля и стаж работы в области инженерных изысканий не менее 5 лет;</w:t>
            </w:r>
          </w:p>
          <w:p w:rsidR="005E3CFA" w:rsidRDefault="005E3CFA" w:rsidP="00B817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E3CFA" w:rsidRPr="00B81743" w:rsidRDefault="005E3CFA" w:rsidP="005E3C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743">
              <w:rPr>
                <w:rFonts w:ascii="Times New Roman" w:hAnsi="Times New Roman" w:cs="Times New Roman"/>
                <w:sz w:val="20"/>
                <w:szCs w:val="20"/>
              </w:rPr>
              <w:t xml:space="preserve">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стаж работы на инженерных должностях в организациях, выполняющих инженерные изыскания, не менее 3 лет, </w:t>
            </w:r>
          </w:p>
        </w:tc>
        <w:tc>
          <w:tcPr>
            <w:tcW w:w="3196" w:type="dxa"/>
          </w:tcPr>
          <w:p w:rsidR="005E3CFA" w:rsidRDefault="00A52517" w:rsidP="00226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 сентября требуется стаж именно в организациях, занимающихся инженерными изысканиями.</w:t>
            </w:r>
          </w:p>
          <w:p w:rsidR="007E58BE" w:rsidRDefault="007E58BE" w:rsidP="00226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Стажа требуется 3 года, а не 5 лет.</w:t>
            </w:r>
            <w:bookmarkStart w:id="0" w:name="_GoBack"/>
            <w:bookmarkEnd w:id="0"/>
          </w:p>
        </w:tc>
      </w:tr>
      <w:tr w:rsidR="005E3CFA" w:rsidTr="00B81743">
        <w:tc>
          <w:tcPr>
            <w:tcW w:w="5920" w:type="dxa"/>
          </w:tcPr>
          <w:p w:rsidR="005E3CFA" w:rsidRDefault="005E3CFA" w:rsidP="005E3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CFA">
              <w:rPr>
                <w:rFonts w:ascii="Times New Roman" w:hAnsi="Times New Roman" w:cs="Times New Roman"/>
                <w:sz w:val="20"/>
                <w:szCs w:val="20"/>
              </w:rPr>
              <w:t>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      </w:r>
          </w:p>
        </w:tc>
        <w:tc>
          <w:tcPr>
            <w:tcW w:w="5670" w:type="dxa"/>
          </w:tcPr>
          <w:p w:rsidR="005E3CFA" w:rsidRPr="00B81743" w:rsidRDefault="005E3CFA" w:rsidP="00226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743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подтверждение прохождения не реже одного раза в 5 лет в соответствии с Федеральным законом "О независимой оценке квалификации"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</w:t>
            </w:r>
            <w:r w:rsidRPr="00B8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вида профессиональной деятельности.</w:t>
            </w:r>
          </w:p>
        </w:tc>
        <w:tc>
          <w:tcPr>
            <w:tcW w:w="3196" w:type="dxa"/>
          </w:tcPr>
          <w:p w:rsidR="005E3CFA" w:rsidRDefault="005E3CFA" w:rsidP="005E3C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C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отношении специалистов технических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служб</w:t>
            </w:r>
            <w:r w:rsidRPr="005E3CFA">
              <w:rPr>
                <w:rFonts w:ascii="Times New Roman" w:hAnsi="Times New Roman" w:cs="Times New Roman"/>
                <w:sz w:val="20"/>
                <w:szCs w:val="20"/>
              </w:rPr>
              <w:t xml:space="preserve">, прошедших повышение квалификации по направлению подготовки в области строительства </w:t>
            </w:r>
            <w:r w:rsidRPr="005E3CFA">
              <w:rPr>
                <w:rFonts w:ascii="Times New Roman" w:hAnsi="Times New Roman" w:cs="Times New Roman"/>
                <w:b/>
                <w:sz w:val="20"/>
                <w:szCs w:val="20"/>
              </w:rPr>
              <w:t>до 1 марта 2024 г.</w:t>
            </w:r>
            <w:r w:rsidRPr="005E3CFA">
              <w:rPr>
                <w:rFonts w:ascii="Times New Roman" w:hAnsi="Times New Roman" w:cs="Times New Roman"/>
                <w:sz w:val="20"/>
                <w:szCs w:val="20"/>
              </w:rPr>
              <w:t xml:space="preserve">, до истечения 5 лет со дня </w:t>
            </w:r>
            <w:r w:rsidRPr="005E3C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прохождения указанными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алистами повышения квалификации, требование не применяется.</w:t>
            </w:r>
          </w:p>
        </w:tc>
      </w:tr>
      <w:tr w:rsidR="005E3CFA" w:rsidTr="00B81743">
        <w:tc>
          <w:tcPr>
            <w:tcW w:w="5920" w:type="dxa"/>
          </w:tcPr>
          <w:p w:rsidR="005E3CFA" w:rsidRPr="005E3CFA" w:rsidRDefault="005E3CFA" w:rsidP="005E3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C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квалификации в области инженерных изысканий руководителей и специалистов, осуществляемое не реже одного раза в 5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5E3CFA" w:rsidRPr="00B81743" w:rsidRDefault="005E3CFA" w:rsidP="005E3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6" w:type="dxa"/>
          </w:tcPr>
          <w:p w:rsidR="005E3CFA" w:rsidRDefault="005E3CFA" w:rsidP="00226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Требование</w:t>
            </w:r>
            <w:r w:rsidR="00A52517">
              <w:rPr>
                <w:rFonts w:ascii="Times New Roman" w:hAnsi="Times New Roman" w:cs="Times New Roman"/>
                <w:sz w:val="20"/>
                <w:szCs w:val="20"/>
              </w:rPr>
              <w:t xml:space="preserve"> отсу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5251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вует.</w:t>
            </w:r>
          </w:p>
        </w:tc>
      </w:tr>
      <w:tr w:rsidR="00B81743" w:rsidTr="00B81743">
        <w:tc>
          <w:tcPr>
            <w:tcW w:w="14786" w:type="dxa"/>
            <w:gridSpan w:val="3"/>
            <w:shd w:val="clear" w:color="auto" w:fill="DAEEF3" w:themeFill="accent5" w:themeFillTint="33"/>
          </w:tcPr>
          <w:p w:rsidR="00B81743" w:rsidRPr="00B81743" w:rsidRDefault="00B81743" w:rsidP="00B81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743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Имущество</w:t>
            </w:r>
          </w:p>
        </w:tc>
      </w:tr>
      <w:tr w:rsidR="00EE3710" w:rsidTr="00B81743">
        <w:tc>
          <w:tcPr>
            <w:tcW w:w="5920" w:type="dxa"/>
          </w:tcPr>
          <w:p w:rsidR="00B81743" w:rsidRDefault="00B81743" w:rsidP="00226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81743">
              <w:rPr>
                <w:rFonts w:ascii="Times New Roman" w:hAnsi="Times New Roman" w:cs="Times New Roman"/>
                <w:sz w:val="20"/>
                <w:szCs w:val="20"/>
              </w:rPr>
              <w:t xml:space="preserve">аличие принадлежащих ему на праве собственности или ином законном основании зданий, и (или) сооружений, и (или) помещений, транспортных средств,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обеспечения. </w:t>
            </w:r>
            <w:proofErr w:type="gramEnd"/>
          </w:p>
          <w:p w:rsidR="00EE3710" w:rsidRDefault="00B81743" w:rsidP="00226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743">
              <w:rPr>
                <w:rFonts w:ascii="Times New Roman" w:hAnsi="Times New Roman" w:cs="Times New Roman"/>
                <w:sz w:val="20"/>
                <w:szCs w:val="20"/>
              </w:rPr>
              <w:t>Состав и количество имущества, необходимого для выполнения инженерных изысканий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      </w:r>
          </w:p>
        </w:tc>
        <w:tc>
          <w:tcPr>
            <w:tcW w:w="5670" w:type="dxa"/>
          </w:tcPr>
          <w:p w:rsidR="00EE3710" w:rsidRDefault="00B81743" w:rsidP="00226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81743">
              <w:rPr>
                <w:rFonts w:ascii="Times New Roman" w:hAnsi="Times New Roman" w:cs="Times New Roman"/>
                <w:sz w:val="20"/>
                <w:szCs w:val="20"/>
              </w:rPr>
              <w:t>аличие принадлежащих ему на праве собственности или ином законном основании зданий, и (или) сооружений, и (или) помещений, транспортных средств, сертифицированного, прошедшего метрологическую поверку оборудования, инструментов, приборов и лицензированного программного обеспечения.</w:t>
            </w:r>
            <w:proofErr w:type="gramEnd"/>
            <w:r w:rsidRPr="00B81743">
              <w:rPr>
                <w:rFonts w:ascii="Times New Roman" w:hAnsi="Times New Roman" w:cs="Times New Roman"/>
                <w:sz w:val="20"/>
                <w:szCs w:val="20"/>
              </w:rPr>
              <w:t xml:space="preserve"> Состав и количество указанного имущества определяются саморегулируемой организацией.</w:t>
            </w:r>
          </w:p>
        </w:tc>
        <w:tc>
          <w:tcPr>
            <w:tcW w:w="3196" w:type="dxa"/>
          </w:tcPr>
          <w:p w:rsidR="00EE3710" w:rsidRDefault="00B81743" w:rsidP="00226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изменений</w:t>
            </w:r>
          </w:p>
        </w:tc>
      </w:tr>
      <w:tr w:rsidR="00B81743" w:rsidTr="00B81743">
        <w:tc>
          <w:tcPr>
            <w:tcW w:w="14786" w:type="dxa"/>
            <w:gridSpan w:val="3"/>
            <w:shd w:val="clear" w:color="auto" w:fill="DAEEF3" w:themeFill="accent5" w:themeFillTint="33"/>
          </w:tcPr>
          <w:p w:rsidR="00B81743" w:rsidRPr="00B81743" w:rsidRDefault="00B81743" w:rsidP="00B81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7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контроля </w:t>
            </w:r>
            <w:r w:rsidRPr="00B81743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качества</w:t>
            </w:r>
          </w:p>
        </w:tc>
      </w:tr>
      <w:tr w:rsidR="00EE3710" w:rsidTr="00B81743">
        <w:tc>
          <w:tcPr>
            <w:tcW w:w="5920" w:type="dxa"/>
          </w:tcPr>
          <w:p w:rsidR="00EE3710" w:rsidRDefault="00B81743" w:rsidP="00B81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81743">
              <w:rPr>
                <w:rFonts w:ascii="Times New Roman" w:hAnsi="Times New Roman" w:cs="Times New Roman"/>
                <w:sz w:val="20"/>
                <w:szCs w:val="20"/>
              </w:rPr>
              <w:t xml:space="preserve">аличие документов, устанавливающих порядок организации и проведения контроля </w:t>
            </w:r>
            <w:proofErr w:type="gramStart"/>
            <w:r w:rsidRPr="00B81743"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  <w:proofErr w:type="gramEnd"/>
            <w:r w:rsidRPr="00B81743">
              <w:rPr>
                <w:rFonts w:ascii="Times New Roman" w:hAnsi="Times New Roman" w:cs="Times New Roman"/>
                <w:sz w:val="20"/>
                <w:szCs w:val="20"/>
              </w:rPr>
              <w:t xml:space="preserve"> выполняемых работ, а также работников, на которых в установленном порядке возложена обязанность по осуществлению такого контроля.</w:t>
            </w:r>
          </w:p>
        </w:tc>
        <w:tc>
          <w:tcPr>
            <w:tcW w:w="5670" w:type="dxa"/>
          </w:tcPr>
          <w:p w:rsidR="00EE3710" w:rsidRDefault="00B81743" w:rsidP="00B81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81743">
              <w:rPr>
                <w:rFonts w:ascii="Times New Roman" w:hAnsi="Times New Roman" w:cs="Times New Roman"/>
                <w:sz w:val="20"/>
                <w:szCs w:val="20"/>
              </w:rPr>
              <w:t xml:space="preserve">аличие документов, устанавливающих порядок организации и проведения контроля </w:t>
            </w:r>
            <w:proofErr w:type="gramStart"/>
            <w:r w:rsidRPr="00B81743"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  <w:proofErr w:type="gramEnd"/>
            <w:r w:rsidRPr="00B81743">
              <w:rPr>
                <w:rFonts w:ascii="Times New Roman" w:hAnsi="Times New Roman" w:cs="Times New Roman"/>
                <w:sz w:val="20"/>
                <w:szCs w:val="20"/>
              </w:rPr>
              <w:t xml:space="preserve"> выполняемых работ, а также работников, на которых в установленном порядке возложена обязанность по осуществлению такого контроля.</w:t>
            </w:r>
          </w:p>
        </w:tc>
        <w:tc>
          <w:tcPr>
            <w:tcW w:w="3196" w:type="dxa"/>
          </w:tcPr>
          <w:p w:rsidR="00EE3710" w:rsidRDefault="00B81743" w:rsidP="00226A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изменений</w:t>
            </w:r>
          </w:p>
        </w:tc>
      </w:tr>
    </w:tbl>
    <w:p w:rsidR="00EE3710" w:rsidRDefault="00EE3710" w:rsidP="00F35B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EE3710" w:rsidSect="00EE3710">
      <w:pgSz w:w="16838" w:h="11906" w:orient="landscape"/>
      <w:pgMar w:top="1418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69"/>
    <w:rsid w:val="00070B4A"/>
    <w:rsid w:val="00095CCC"/>
    <w:rsid w:val="00170B29"/>
    <w:rsid w:val="00174169"/>
    <w:rsid w:val="001D19D9"/>
    <w:rsid w:val="003F1AAE"/>
    <w:rsid w:val="0049170D"/>
    <w:rsid w:val="004B5638"/>
    <w:rsid w:val="005B6B06"/>
    <w:rsid w:val="005E3CFA"/>
    <w:rsid w:val="00636E8E"/>
    <w:rsid w:val="007E58BE"/>
    <w:rsid w:val="0086404F"/>
    <w:rsid w:val="00873C69"/>
    <w:rsid w:val="00A52517"/>
    <w:rsid w:val="00B81743"/>
    <w:rsid w:val="00BA6D3D"/>
    <w:rsid w:val="00D70EAF"/>
    <w:rsid w:val="00DE66A4"/>
    <w:rsid w:val="00E439C8"/>
    <w:rsid w:val="00EE3710"/>
    <w:rsid w:val="00F3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16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7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6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16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7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6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Ходус</dc:creator>
  <cp:lastModifiedBy>Анна Федорченко</cp:lastModifiedBy>
  <cp:revision>3</cp:revision>
  <dcterms:created xsi:type="dcterms:W3CDTF">2024-03-21T13:34:00Z</dcterms:created>
  <dcterms:modified xsi:type="dcterms:W3CDTF">2024-03-22T10:28:00Z</dcterms:modified>
</cp:coreProperties>
</file>