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E543DE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05.04.2023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E543DE">
              <w:rPr>
                <w:b/>
                <w:sz w:val="16"/>
                <w:szCs w:val="16"/>
              </w:rPr>
              <w:t>291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E543DE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</w:t>
      </w:r>
      <w:proofErr w:type="spellStart"/>
      <w:r>
        <w:rPr>
          <w:sz w:val="20"/>
          <w:szCs w:val="20"/>
        </w:rPr>
        <w:t>Новосибирскгипродорнии</w:t>
      </w:r>
      <w:proofErr w:type="spellEnd"/>
      <w:r>
        <w:rPr>
          <w:sz w:val="20"/>
          <w:szCs w:val="20"/>
        </w:rPr>
        <w:t>», ИНН 5405000657, №23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E543DE" w:rsidRPr="00E543DE" w:rsidTr="00E543DE">
        <w:tc>
          <w:tcPr>
            <w:tcW w:w="400" w:type="dxa"/>
            <w:vAlign w:val="center"/>
          </w:tcPr>
          <w:p w:rsidR="00E543DE" w:rsidRPr="00E543DE" w:rsidRDefault="00E543DE" w:rsidP="00E543DE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E543DE" w:rsidRPr="00E543DE" w:rsidRDefault="00E543DE" w:rsidP="00E543DE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E543DE" w:rsidRPr="00E543DE" w:rsidRDefault="00E543DE" w:rsidP="00E543DE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E543DE" w:rsidRPr="00E543DE" w:rsidTr="00E543DE">
        <w:tc>
          <w:tcPr>
            <w:tcW w:w="400" w:type="dxa"/>
            <w:vAlign w:val="center"/>
          </w:tcPr>
          <w:p w:rsidR="00E543DE" w:rsidRPr="00E543DE" w:rsidRDefault="00E543DE" w:rsidP="00E543DE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E543DE" w:rsidRPr="00E543DE" w:rsidRDefault="00E543DE" w:rsidP="00E543DE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Сведения о размере взноса в компенсационный фонд обеспечения договорных обязательств </w:t>
            </w:r>
          </w:p>
        </w:tc>
        <w:tc>
          <w:tcPr>
            <w:tcW w:w="4455" w:type="dxa"/>
            <w:vAlign w:val="center"/>
          </w:tcPr>
          <w:p w:rsidR="00E543DE" w:rsidRPr="00E543DE" w:rsidRDefault="00E543DE" w:rsidP="00E543DE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2500000 р.</w:t>
            </w:r>
          </w:p>
        </w:tc>
      </w:tr>
      <w:tr w:rsidR="00E543DE" w:rsidRPr="00E543DE" w:rsidTr="00E543DE">
        <w:tc>
          <w:tcPr>
            <w:tcW w:w="400" w:type="dxa"/>
            <w:vAlign w:val="center"/>
          </w:tcPr>
          <w:p w:rsidR="00E543DE" w:rsidRPr="00E543DE" w:rsidRDefault="00E543DE" w:rsidP="00E543DE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E543DE" w:rsidRPr="00E543DE" w:rsidRDefault="00E543DE" w:rsidP="00E543DE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Дата уплаты взноса (дополнительного взноса) в компенсационный фонд обеспечения договорных обязательств саморегулируемой организации</w:t>
            </w:r>
          </w:p>
        </w:tc>
        <w:tc>
          <w:tcPr>
            <w:tcW w:w="4455" w:type="dxa"/>
            <w:vAlign w:val="center"/>
          </w:tcPr>
          <w:p w:rsidR="00E543DE" w:rsidRPr="00E543DE" w:rsidRDefault="00E543DE" w:rsidP="00E543DE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</w:t>
            </w:r>
            <w:r w:rsidR="003E2585">
              <w:rPr>
                <w:sz w:val="16"/>
                <w:szCs w:val="20"/>
              </w:rPr>
              <w:t>04.04.2023</w:t>
            </w:r>
          </w:p>
        </w:tc>
      </w:tr>
      <w:tr w:rsidR="00E543DE" w:rsidRPr="00E543DE" w:rsidTr="00E543DE">
        <w:tc>
          <w:tcPr>
            <w:tcW w:w="400" w:type="dxa"/>
            <w:vAlign w:val="center"/>
          </w:tcPr>
          <w:p w:rsidR="00E543DE" w:rsidRPr="00E543DE" w:rsidRDefault="00E543DE" w:rsidP="00E543DE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E543DE" w:rsidRPr="00E543DE" w:rsidRDefault="00E543DE" w:rsidP="00E543DE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Уровень ответственности члена саморегулируемой организации по обязательствам по договорам подряда на выполнение инженерных изысканий, в соответствии с которыми указанным членом саморегулируемой организации внесен взнос в компенсационный фонд обеспечения договорных обязательств.</w:t>
            </w:r>
          </w:p>
        </w:tc>
        <w:tc>
          <w:tcPr>
            <w:tcW w:w="4455" w:type="dxa"/>
            <w:vAlign w:val="center"/>
          </w:tcPr>
          <w:p w:rsidR="00E543DE" w:rsidRPr="00E543DE" w:rsidRDefault="00E543DE" w:rsidP="00E543DE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 (предельный размер обязательств по договорам подряда на выполнение инженерных изысканий с использованием конкурентных способов заключения договоров не превышает триста миллионов рублей)</w:t>
            </w:r>
          </w:p>
        </w:tc>
      </w:tr>
    </w:tbl>
    <w:p w:rsidR="00E543DE" w:rsidRPr="002372A0" w:rsidRDefault="00E543DE" w:rsidP="001332F3">
      <w:pPr>
        <w:spacing w:line="276" w:lineRule="auto"/>
        <w:jc w:val="both"/>
        <w:rPr>
          <w:sz w:val="20"/>
          <w:szCs w:val="20"/>
        </w:rPr>
      </w:pPr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543DE" w:rsidRDefault="00E543DE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3"/>
      <w:bookmarkEnd w:id="4"/>
      <w:r>
        <w:rPr>
          <w:sz w:val="20"/>
          <w:szCs w:val="20"/>
        </w:rPr>
        <w:t>2. В отношении члена Ассоциации ООО «УСК», ИНН 6679085333, №352 в реестре членов Ассоциации, внести следующие сведения:</w:t>
      </w:r>
    </w:p>
    <w:p w:rsidR="00E543DE" w:rsidRDefault="00E543DE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E543DE" w:rsidRPr="00E543DE" w:rsidTr="00E543DE">
        <w:tc>
          <w:tcPr>
            <w:tcW w:w="400" w:type="dxa"/>
            <w:vAlign w:val="center"/>
          </w:tcPr>
          <w:p w:rsidR="00E543DE" w:rsidRPr="00E543DE" w:rsidRDefault="00E543DE" w:rsidP="00E543DE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5" w:name="mark3"/>
            <w:bookmarkEnd w:id="5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E543DE" w:rsidRPr="00E543DE" w:rsidRDefault="00E543DE" w:rsidP="00E543DE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E543DE" w:rsidRPr="00E543DE" w:rsidRDefault="00E543DE" w:rsidP="00E543DE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E543DE" w:rsidRDefault="00E543DE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E543DE" w:rsidRPr="00E543DE" w:rsidTr="00E543DE">
        <w:tc>
          <w:tcPr>
            <w:tcW w:w="400" w:type="dxa"/>
            <w:vAlign w:val="center"/>
          </w:tcPr>
          <w:p w:rsidR="00E543DE" w:rsidRPr="00E543DE" w:rsidRDefault="00E543DE" w:rsidP="00E543DE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E543DE" w:rsidRPr="00E543DE" w:rsidRDefault="00E543DE" w:rsidP="00E543DE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E543DE" w:rsidRPr="00E543DE" w:rsidRDefault="00E543DE" w:rsidP="00E543DE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620025, Российская Федерация, Свердловская область, г. Екатеринбург, ул. Стартовая, стр.32</w:t>
            </w:r>
          </w:p>
        </w:tc>
      </w:tr>
    </w:tbl>
    <w:p w:rsidR="00E543DE" w:rsidRDefault="00E543DE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6" w:name="_GoBack"/>
      <w:bookmarkEnd w:id="6"/>
    </w:p>
    <w:p w:rsidR="00E543DE" w:rsidRPr="002372A0" w:rsidRDefault="00E543DE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7" w:name="prikaz5"/>
      <w:bookmarkStart w:id="8" w:name="mark5"/>
      <w:bookmarkEnd w:id="7"/>
      <w:bookmarkEnd w:id="8"/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6">
    <w:nsid w:val="536F0B01"/>
    <w:multiLevelType w:val="hybridMultilevel"/>
    <w:tmpl w:val="CB54D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2F155D0"/>
    <w:multiLevelType w:val="hybridMultilevel"/>
    <w:tmpl w:val="8AC675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7"/>
  </w:num>
  <w:num w:numId="8">
    <w:abstractNumId w:val="2"/>
  </w:num>
  <w:num w:numId="9">
    <w:abstractNumId w:val="10"/>
  </w:num>
  <w:num w:numId="10">
    <w:abstractNumId w:val="8"/>
  </w:num>
  <w:num w:numId="11">
    <w:abstractNumId w:val="21"/>
  </w:num>
  <w:num w:numId="12">
    <w:abstractNumId w:val="9"/>
  </w:num>
  <w:num w:numId="13">
    <w:abstractNumId w:val="6"/>
  </w:num>
  <w:num w:numId="14">
    <w:abstractNumId w:val="13"/>
  </w:num>
  <w:num w:numId="15">
    <w:abstractNumId w:val="19"/>
  </w:num>
  <w:num w:numId="16">
    <w:abstractNumId w:val="0"/>
  </w:num>
  <w:num w:numId="17">
    <w:abstractNumId w:val="14"/>
  </w:num>
  <w:num w:numId="18">
    <w:abstractNumId w:val="15"/>
  </w:num>
  <w:num w:numId="19">
    <w:abstractNumId w:val="11"/>
  </w:num>
  <w:num w:numId="20">
    <w:abstractNumId w:val="5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2585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3DE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23C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1941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4</cp:revision>
  <cp:lastPrinted>2023-04-05T13:03:00Z</cp:lastPrinted>
  <dcterms:created xsi:type="dcterms:W3CDTF">2023-04-05T12:53:00Z</dcterms:created>
  <dcterms:modified xsi:type="dcterms:W3CDTF">2023-04-05T13:12:00Z</dcterms:modified>
</cp:coreProperties>
</file>