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5C44D1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21.08.2023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5C44D1">
              <w:rPr>
                <w:b/>
                <w:sz w:val="16"/>
                <w:szCs w:val="16"/>
              </w:rPr>
              <w:t>314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5C44D1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«ИСК «Арсенал-Холдинг», ИНН 7723786251, №181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5C44D1" w:rsidRPr="005C44D1" w:rsidTr="005C44D1">
        <w:tc>
          <w:tcPr>
            <w:tcW w:w="400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5C44D1" w:rsidRPr="005C44D1" w:rsidTr="005C44D1">
        <w:tc>
          <w:tcPr>
            <w:tcW w:w="400" w:type="dxa"/>
            <w:vAlign w:val="center"/>
          </w:tcPr>
          <w:p w:rsidR="005C44D1" w:rsidRPr="005C44D1" w:rsidRDefault="005C44D1" w:rsidP="005C44D1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109382, РФ, г. Москва,  ул. Нижние Поля, д.27А, стр. 2, эт.2, пом. I, ком.6</w:t>
            </w:r>
          </w:p>
        </w:tc>
      </w:tr>
    </w:tbl>
    <w:p w:rsidR="005C44D1" w:rsidRPr="002372A0" w:rsidRDefault="005C44D1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5C44D1" w:rsidRDefault="005C44D1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</w:t>
      </w:r>
      <w:proofErr w:type="spellStart"/>
      <w:r>
        <w:rPr>
          <w:sz w:val="20"/>
          <w:szCs w:val="20"/>
        </w:rPr>
        <w:t>Газпромнефть</w:t>
      </w:r>
      <w:proofErr w:type="spellEnd"/>
      <w:r>
        <w:rPr>
          <w:sz w:val="20"/>
          <w:szCs w:val="20"/>
        </w:rPr>
        <w:t>-Заполярье», ИНН 7728720448, №230 в реестре членов Ассоциации, внести следующие сведения:</w:t>
      </w:r>
    </w:p>
    <w:p w:rsidR="005C44D1" w:rsidRDefault="005C44D1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5C44D1" w:rsidRPr="005C44D1" w:rsidTr="005C44D1">
        <w:tc>
          <w:tcPr>
            <w:tcW w:w="400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5C44D1" w:rsidRDefault="005C44D1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5C44D1" w:rsidRPr="005C44D1" w:rsidTr="005C44D1">
        <w:tc>
          <w:tcPr>
            <w:tcW w:w="400" w:type="dxa"/>
            <w:vAlign w:val="center"/>
          </w:tcPr>
          <w:p w:rsidR="005C44D1" w:rsidRPr="005C44D1" w:rsidRDefault="005C44D1" w:rsidP="005C44D1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629305, РФ, ЯНАО, г. Новый Уренгой, ул. Таежная, д. 30А, </w:t>
            </w:r>
            <w:proofErr w:type="spellStart"/>
            <w:r>
              <w:rPr>
                <w:sz w:val="16"/>
                <w:szCs w:val="20"/>
              </w:rPr>
              <w:t>каб</w:t>
            </w:r>
            <w:proofErr w:type="spellEnd"/>
            <w:r>
              <w:rPr>
                <w:sz w:val="16"/>
                <w:szCs w:val="20"/>
              </w:rPr>
              <w:t>. 508</w:t>
            </w:r>
          </w:p>
        </w:tc>
      </w:tr>
      <w:tr w:rsidR="005C44D1" w:rsidRPr="005C44D1" w:rsidTr="005C44D1">
        <w:tc>
          <w:tcPr>
            <w:tcW w:w="400" w:type="dxa"/>
            <w:vAlign w:val="center"/>
          </w:tcPr>
          <w:p w:rsidR="005C44D1" w:rsidRPr="005C44D1" w:rsidRDefault="005C44D1" w:rsidP="005C44D1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(3452) 53-90-27</w:t>
            </w:r>
          </w:p>
        </w:tc>
      </w:tr>
    </w:tbl>
    <w:p w:rsidR="005C44D1" w:rsidRDefault="005C44D1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5C44D1" w:rsidRDefault="005C44D1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5C44D1" w:rsidRDefault="005C44D1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5C44D1" w:rsidRDefault="005C44D1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>3. В отношении члена Ассоциации ООО «Технодор», ИНН 7202243200, №238 в реестре членов Ассоциации, внести следующие сведения:</w:t>
      </w:r>
    </w:p>
    <w:p w:rsidR="005C44D1" w:rsidRDefault="005C44D1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5C44D1" w:rsidRPr="005C44D1" w:rsidTr="005C44D1">
        <w:tc>
          <w:tcPr>
            <w:tcW w:w="400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5C44D1" w:rsidRDefault="005C44D1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5C44D1" w:rsidRPr="005C44D1" w:rsidTr="005C44D1">
        <w:tc>
          <w:tcPr>
            <w:tcW w:w="400" w:type="dxa"/>
            <w:vAlign w:val="center"/>
          </w:tcPr>
          <w:p w:rsidR="005C44D1" w:rsidRPr="005C44D1" w:rsidRDefault="005C44D1" w:rsidP="005C44D1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8" w:name="_GoBack"/>
            <w:bookmarkEnd w:id="8"/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5C44D1" w:rsidRPr="005C44D1" w:rsidRDefault="005C44D1" w:rsidP="005C44D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625013, РФ, Тюменская область, г. Тюмень, ул. </w:t>
            </w:r>
            <w:proofErr w:type="spellStart"/>
            <w:r>
              <w:rPr>
                <w:sz w:val="16"/>
                <w:szCs w:val="20"/>
              </w:rPr>
              <w:t>Пермякова</w:t>
            </w:r>
            <w:proofErr w:type="spellEnd"/>
            <w:r>
              <w:rPr>
                <w:sz w:val="16"/>
                <w:szCs w:val="20"/>
              </w:rPr>
              <w:t>, д. 2, стр. 3, офис 406</w:t>
            </w:r>
          </w:p>
        </w:tc>
      </w:tr>
    </w:tbl>
    <w:p w:rsidR="005C44D1" w:rsidRDefault="005C44D1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9" w:name="prikaz7"/>
      <w:bookmarkStart w:id="10" w:name="mark7"/>
      <w:bookmarkEnd w:id="9"/>
      <w:bookmarkEnd w:id="10"/>
    </w:p>
    <w:p w:rsidR="005C44D1" w:rsidRPr="002372A0" w:rsidRDefault="005C44D1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602AC"/>
    <w:multiLevelType w:val="hybridMultilevel"/>
    <w:tmpl w:val="5E5C8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9085C"/>
    <w:multiLevelType w:val="hybridMultilevel"/>
    <w:tmpl w:val="AB321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117B92"/>
    <w:multiLevelType w:val="hybridMultilevel"/>
    <w:tmpl w:val="D13A1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9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4"/>
  </w:num>
  <w:num w:numId="5">
    <w:abstractNumId w:val="3"/>
  </w:num>
  <w:num w:numId="6">
    <w:abstractNumId w:val="4"/>
  </w:num>
  <w:num w:numId="7">
    <w:abstractNumId w:val="19"/>
  </w:num>
  <w:num w:numId="8">
    <w:abstractNumId w:val="2"/>
  </w:num>
  <w:num w:numId="9">
    <w:abstractNumId w:val="11"/>
  </w:num>
  <w:num w:numId="10">
    <w:abstractNumId w:val="9"/>
  </w:num>
  <w:num w:numId="11">
    <w:abstractNumId w:val="22"/>
  </w:num>
  <w:num w:numId="12">
    <w:abstractNumId w:val="10"/>
  </w:num>
  <w:num w:numId="13">
    <w:abstractNumId w:val="7"/>
  </w:num>
  <w:num w:numId="14">
    <w:abstractNumId w:val="15"/>
  </w:num>
  <w:num w:numId="15">
    <w:abstractNumId w:val="21"/>
  </w:num>
  <w:num w:numId="16">
    <w:abstractNumId w:val="0"/>
  </w:num>
  <w:num w:numId="17">
    <w:abstractNumId w:val="17"/>
  </w:num>
  <w:num w:numId="18">
    <w:abstractNumId w:val="18"/>
  </w:num>
  <w:num w:numId="19">
    <w:abstractNumId w:val="12"/>
  </w:num>
  <w:num w:numId="20">
    <w:abstractNumId w:val="6"/>
  </w:num>
  <w:num w:numId="21">
    <w:abstractNumId w:val="13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C44D1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3A58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1678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2023-08-21T09:06:00Z</cp:lastPrinted>
  <dcterms:created xsi:type="dcterms:W3CDTF">2023-08-21T09:03:00Z</dcterms:created>
  <dcterms:modified xsi:type="dcterms:W3CDTF">2023-08-21T09:06:00Z</dcterms:modified>
</cp:coreProperties>
</file>