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</w:t>
            </w:r>
            <w:proofErr w:type="spellStart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Нефтегазизыскания</w:t>
            </w:r>
            <w:proofErr w:type="spellEnd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C8343A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25.02.2026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C8343A">
              <w:rPr>
                <w:b/>
                <w:sz w:val="16"/>
                <w:szCs w:val="16"/>
              </w:rPr>
              <w:t>447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4B7E7F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 xml:space="preserve">            </w:t>
      </w:r>
      <w:r w:rsidR="00C8343A">
        <w:rPr>
          <w:sz w:val="20"/>
          <w:szCs w:val="20"/>
        </w:rPr>
        <w:t>1. В отношении члена Ассоциации ООО «ССВ», ИНН 7203379404, №221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C8343A" w:rsidRPr="00C8343A" w:rsidTr="00C8343A">
        <w:tc>
          <w:tcPr>
            <w:tcW w:w="400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C8343A" w:rsidRPr="00C8343A" w:rsidTr="00C8343A">
        <w:tc>
          <w:tcPr>
            <w:tcW w:w="400" w:type="dxa"/>
            <w:vAlign w:val="center"/>
          </w:tcPr>
          <w:p w:rsidR="00C8343A" w:rsidRPr="00C8343A" w:rsidRDefault="00C8343A" w:rsidP="00C8343A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625026, РФ, Тюменская область, г. Тюмень, ул. Республики, д.143А, </w:t>
            </w:r>
            <w:proofErr w:type="spellStart"/>
            <w:r>
              <w:rPr>
                <w:sz w:val="16"/>
                <w:szCs w:val="20"/>
              </w:rPr>
              <w:t>помещ</w:t>
            </w:r>
            <w:proofErr w:type="spellEnd"/>
            <w:r>
              <w:rPr>
                <w:sz w:val="16"/>
                <w:szCs w:val="20"/>
              </w:rPr>
              <w:t>. 36</w:t>
            </w:r>
          </w:p>
        </w:tc>
      </w:tr>
    </w:tbl>
    <w:p w:rsidR="00C8343A" w:rsidRPr="002372A0" w:rsidRDefault="00C8343A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C8343A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Ассоциации ООО «</w:t>
      </w:r>
      <w:proofErr w:type="gramStart"/>
      <w:r>
        <w:rPr>
          <w:sz w:val="20"/>
          <w:szCs w:val="20"/>
        </w:rPr>
        <w:t>РИМ-РУС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Энергострой</w:t>
      </w:r>
      <w:proofErr w:type="spellEnd"/>
      <w:r>
        <w:rPr>
          <w:sz w:val="20"/>
          <w:szCs w:val="20"/>
        </w:rPr>
        <w:t>», ИНН 5612162078, №495 в реестре членов Ассоциации, внести следующие сведения:</w:t>
      </w:r>
    </w:p>
    <w:p w:rsidR="00C8343A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C8343A" w:rsidRPr="00C8343A" w:rsidTr="00C8343A">
        <w:tc>
          <w:tcPr>
            <w:tcW w:w="400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C8343A" w:rsidRPr="00C8343A" w:rsidTr="00C8343A">
        <w:tc>
          <w:tcPr>
            <w:tcW w:w="400" w:type="dxa"/>
            <w:vAlign w:val="center"/>
          </w:tcPr>
          <w:p w:rsidR="00C8343A" w:rsidRPr="00C8343A" w:rsidRDefault="00C8343A" w:rsidP="00C8343A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Сведения о размере взноса в компенсационный фонд обеспечения договорных обязательств </w:t>
            </w:r>
          </w:p>
        </w:tc>
        <w:tc>
          <w:tcPr>
            <w:tcW w:w="4455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2500000 р.</w:t>
            </w:r>
          </w:p>
        </w:tc>
      </w:tr>
      <w:tr w:rsidR="00C8343A" w:rsidRPr="00C8343A" w:rsidTr="00C8343A">
        <w:tc>
          <w:tcPr>
            <w:tcW w:w="400" w:type="dxa"/>
            <w:vAlign w:val="center"/>
          </w:tcPr>
          <w:p w:rsidR="00C8343A" w:rsidRPr="00C8343A" w:rsidRDefault="00C8343A" w:rsidP="00C8343A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C8343A" w:rsidRPr="00C8343A" w:rsidRDefault="00C8343A" w:rsidP="004B7E7F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дополнительного взноса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w:r w:rsidR="004B7E7F">
              <w:rPr>
                <w:sz w:val="16"/>
                <w:szCs w:val="20"/>
              </w:rPr>
              <w:t>25.02.2026</w:t>
            </w:r>
          </w:p>
        </w:tc>
      </w:tr>
      <w:tr w:rsidR="00C8343A" w:rsidRPr="00C8343A" w:rsidTr="00C8343A">
        <w:tc>
          <w:tcPr>
            <w:tcW w:w="400" w:type="dxa"/>
            <w:vAlign w:val="center"/>
          </w:tcPr>
          <w:p w:rsidR="00C8343A" w:rsidRPr="00C8343A" w:rsidRDefault="00C8343A" w:rsidP="00C8343A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C8343A" w:rsidRPr="00C8343A" w:rsidRDefault="00C8343A" w:rsidP="00C8343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не превышает триста миллионов рублей)</w:t>
            </w:r>
          </w:p>
        </w:tc>
      </w:tr>
    </w:tbl>
    <w:p w:rsidR="00C8343A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_GoBack"/>
      <w:bookmarkEnd w:id="6"/>
    </w:p>
    <w:p w:rsidR="00C8343A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C8343A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C8343A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prikaz5"/>
      <w:bookmarkEnd w:id="7"/>
    </w:p>
    <w:p w:rsidR="00C8343A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C8343A" w:rsidRPr="002372A0" w:rsidRDefault="00C8343A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1603A14"/>
    <w:multiLevelType w:val="hybridMultilevel"/>
    <w:tmpl w:val="AC060F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6F7E63"/>
    <w:multiLevelType w:val="hybridMultilevel"/>
    <w:tmpl w:val="F842BB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8"/>
  </w:num>
  <w:num w:numId="8">
    <w:abstractNumId w:val="2"/>
  </w:num>
  <w:num w:numId="9">
    <w:abstractNumId w:val="10"/>
  </w:num>
  <w:num w:numId="10">
    <w:abstractNumId w:val="8"/>
  </w:num>
  <w:num w:numId="11">
    <w:abstractNumId w:val="21"/>
  </w:num>
  <w:num w:numId="12">
    <w:abstractNumId w:val="9"/>
  </w:num>
  <w:num w:numId="13">
    <w:abstractNumId w:val="6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1"/>
  </w:num>
  <w:num w:numId="20">
    <w:abstractNumId w:val="5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B7E7F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8343A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1929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Левкович</cp:lastModifiedBy>
  <cp:revision>3</cp:revision>
  <cp:lastPrinted>2026-02-25T12:39:00Z</cp:lastPrinted>
  <dcterms:created xsi:type="dcterms:W3CDTF">2026-02-25T12:30:00Z</dcterms:created>
  <dcterms:modified xsi:type="dcterms:W3CDTF">2026-02-25T12:39:00Z</dcterms:modified>
</cp:coreProperties>
</file>